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F1516" w14:textId="0CC1EE16" w:rsidR="00E27855" w:rsidRPr="006A1960" w:rsidRDefault="00E27855" w:rsidP="00E27855">
      <w:pPr>
        <w:widowControl/>
        <w:autoSpaceDE/>
        <w:autoSpaceDN/>
        <w:adjustRightInd/>
        <w:spacing w:after="100"/>
        <w:jc w:val="right"/>
        <w:rPr>
          <w:rFonts w:ascii="Arial Narrow" w:hAnsi="Arial Narrow" w:cstheme="minorHAnsi"/>
          <w:b/>
          <w:bCs/>
          <w:szCs w:val="24"/>
        </w:rPr>
      </w:pPr>
      <w:r w:rsidRPr="006A1960">
        <w:rPr>
          <w:rFonts w:ascii="Arial Narrow" w:hAnsi="Arial Narrow"/>
          <w:b/>
          <w:bCs/>
          <w:szCs w:val="24"/>
        </w:rPr>
        <w:t>Załącznik</w:t>
      </w:r>
      <w:r w:rsidRPr="006A1960">
        <w:rPr>
          <w:rFonts w:ascii="Arial Narrow" w:hAnsi="Arial Narrow"/>
          <w:b/>
          <w:bCs/>
          <w:spacing w:val="-4"/>
          <w:szCs w:val="24"/>
        </w:rPr>
        <w:t xml:space="preserve"> </w:t>
      </w:r>
      <w:r w:rsidRPr="006A1960">
        <w:rPr>
          <w:rFonts w:ascii="Arial Narrow" w:hAnsi="Arial Narrow"/>
          <w:b/>
          <w:bCs/>
          <w:szCs w:val="24"/>
        </w:rPr>
        <w:t>nr</w:t>
      </w:r>
      <w:r w:rsidRPr="006A1960">
        <w:rPr>
          <w:rFonts w:ascii="Arial Narrow" w:hAnsi="Arial Narrow"/>
          <w:b/>
          <w:bCs/>
          <w:spacing w:val="-2"/>
          <w:szCs w:val="24"/>
        </w:rPr>
        <w:t xml:space="preserve"> </w:t>
      </w:r>
      <w:r w:rsidRPr="006A1960">
        <w:rPr>
          <w:rFonts w:ascii="Arial Narrow" w:hAnsi="Arial Narrow"/>
          <w:b/>
          <w:bCs/>
          <w:szCs w:val="24"/>
        </w:rPr>
        <w:t>2 do Zapytanie ofertowego</w:t>
      </w:r>
      <w:r w:rsidRPr="006A1960">
        <w:rPr>
          <w:rFonts w:ascii="Arial Narrow" w:hAnsi="Arial Narrow" w:cstheme="minorHAnsi"/>
          <w:b/>
          <w:bCs/>
          <w:szCs w:val="24"/>
        </w:rPr>
        <w:t xml:space="preserve">                                                                         </w:t>
      </w:r>
    </w:p>
    <w:p w14:paraId="20584693" w14:textId="4A5ABCA6" w:rsidR="00E27855" w:rsidRPr="006A1960" w:rsidRDefault="00E27855" w:rsidP="00E27855">
      <w:pPr>
        <w:widowControl/>
        <w:autoSpaceDE/>
        <w:autoSpaceDN/>
        <w:adjustRightInd/>
        <w:spacing w:after="100"/>
        <w:rPr>
          <w:rFonts w:ascii="Arial Narrow" w:hAnsi="Arial Narrow" w:cstheme="minorHAnsi"/>
          <w:b/>
          <w:bCs/>
          <w:szCs w:val="24"/>
        </w:rPr>
      </w:pPr>
      <w:r w:rsidRPr="006A1960">
        <w:rPr>
          <w:rFonts w:ascii="Arial Narrow" w:hAnsi="Arial Narrow" w:cstheme="minorHAnsi"/>
          <w:b/>
          <w:bCs/>
          <w:szCs w:val="24"/>
        </w:rPr>
        <w:t xml:space="preserve">Sygnatura postępowania: </w:t>
      </w:r>
      <w:r w:rsidR="006216B5">
        <w:rPr>
          <w:rFonts w:ascii="Arial Narrow" w:hAnsi="Arial Narrow" w:cstheme="minorHAnsi"/>
          <w:b/>
          <w:bCs/>
          <w:szCs w:val="24"/>
        </w:rPr>
        <w:t>4</w:t>
      </w:r>
      <w:r w:rsidRPr="006A1960">
        <w:rPr>
          <w:rFonts w:ascii="Arial Narrow" w:hAnsi="Arial Narrow" w:cstheme="minorHAnsi"/>
          <w:b/>
          <w:bCs/>
          <w:szCs w:val="24"/>
        </w:rPr>
        <w:t>/2025/HORECA/</w:t>
      </w:r>
      <w:r w:rsidR="00B62CB4" w:rsidRPr="006A1960">
        <w:rPr>
          <w:rFonts w:ascii="Arial Narrow" w:hAnsi="Arial Narrow" w:cstheme="minorHAnsi"/>
          <w:b/>
          <w:bCs/>
          <w:szCs w:val="24"/>
        </w:rPr>
        <w:t>GASTROGRUPA</w:t>
      </w:r>
      <w:r w:rsidRPr="006A1960">
        <w:rPr>
          <w:rFonts w:ascii="Arial Narrow" w:hAnsi="Arial Narrow" w:cstheme="minorHAnsi"/>
          <w:b/>
          <w:bCs/>
          <w:szCs w:val="24"/>
        </w:rPr>
        <w:t xml:space="preserve">              </w:t>
      </w:r>
    </w:p>
    <w:p w14:paraId="188DA61C" w14:textId="77777777" w:rsidR="007609E6" w:rsidRPr="006A1960" w:rsidRDefault="007609E6" w:rsidP="000E389B">
      <w:pPr>
        <w:spacing w:after="100"/>
        <w:rPr>
          <w:rFonts w:ascii="Arial Narrow" w:hAnsi="Arial Narrow" w:cs="Arial"/>
          <w:szCs w:val="24"/>
        </w:rPr>
      </w:pPr>
    </w:p>
    <w:p w14:paraId="65517CBB" w14:textId="77777777" w:rsidR="00B62CB4" w:rsidRPr="006A1960" w:rsidRDefault="000E389B" w:rsidP="00B62CB4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  <w:r w:rsidRPr="006A1960">
        <w:rPr>
          <w:rFonts w:ascii="Arial Narrow" w:hAnsi="Arial Narrow" w:cs="Arial"/>
          <w:szCs w:val="24"/>
        </w:rPr>
        <w:t xml:space="preserve">Projekt pn.: </w:t>
      </w:r>
      <w:r w:rsidR="00B62CB4" w:rsidRPr="006A1960">
        <w:rPr>
          <w:rFonts w:ascii="Arial Narrow" w:hAnsi="Arial Narrow" w:cstheme="minorHAnsi"/>
          <w:b/>
          <w:bCs/>
          <w:i/>
          <w:iCs/>
          <w:szCs w:val="24"/>
        </w:rPr>
        <w:t>„Dywersyfikacja prowadzonej działalności o usługę organizacji spotkań, konferencji</w:t>
      </w:r>
    </w:p>
    <w:p w14:paraId="7B8C285A" w14:textId="77777777" w:rsidR="00B62CB4" w:rsidRPr="006A1960" w:rsidRDefault="00B62CB4" w:rsidP="00B62CB4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  <w:r w:rsidRPr="006A1960">
        <w:rPr>
          <w:rFonts w:ascii="Arial Narrow" w:hAnsi="Arial Narrow" w:cstheme="minorHAnsi"/>
          <w:b/>
          <w:bCs/>
          <w:i/>
          <w:iCs/>
          <w:szCs w:val="24"/>
        </w:rPr>
        <w:t xml:space="preserve"> i eventów firmowych w Województwie Podkarpackim, Region 3”</w:t>
      </w:r>
    </w:p>
    <w:p w14:paraId="290FAD0E" w14:textId="721AA305" w:rsidR="000E389B" w:rsidRPr="006A1960" w:rsidRDefault="000E389B" w:rsidP="00B62CB4">
      <w:pPr>
        <w:spacing w:after="100"/>
        <w:rPr>
          <w:rFonts w:ascii="Arial Narrow" w:hAnsi="Arial Narrow" w:cstheme="minorHAnsi"/>
          <w:szCs w:val="24"/>
        </w:rPr>
      </w:pPr>
      <w:r w:rsidRPr="006A1960">
        <w:rPr>
          <w:rFonts w:ascii="Arial Narrow" w:hAnsi="Arial Narrow" w:cstheme="minorHAnsi"/>
          <w:b/>
          <w:bCs/>
          <w:i/>
          <w:iCs/>
          <w:szCs w:val="24"/>
        </w:rPr>
        <w:br/>
      </w:r>
      <w:bookmarkStart w:id="0" w:name="_Hlk187701156"/>
      <w:r w:rsidRPr="006A1960">
        <w:rPr>
          <w:rFonts w:ascii="Arial Narrow" w:hAnsi="Arial Narrow" w:cstheme="minorHAnsi"/>
          <w:szCs w:val="24"/>
        </w:rPr>
        <w:t xml:space="preserve">Realizacja w ramach Umowy o dofinansowanie </w:t>
      </w:r>
      <w:r w:rsidR="00B62CB4" w:rsidRPr="006A1960">
        <w:rPr>
          <w:rFonts w:ascii="Arial Narrow" w:hAnsi="Arial Narrow" w:cstheme="minorHAnsi"/>
          <w:b/>
          <w:bCs/>
          <w:szCs w:val="24"/>
        </w:rPr>
        <w:t>Nr KPOD.01.03-IW.01-3660/24-00 z dnia 30.12.2024r.</w:t>
      </w:r>
    </w:p>
    <w:bookmarkEnd w:id="0"/>
    <w:p w14:paraId="15BEEBDE" w14:textId="77777777" w:rsidR="00E27855" w:rsidRPr="006A1960" w:rsidRDefault="00E27855" w:rsidP="00DA15F0">
      <w:pPr>
        <w:pStyle w:val="Nagwek"/>
        <w:tabs>
          <w:tab w:val="clear" w:pos="4536"/>
          <w:tab w:val="clear" w:pos="9072"/>
        </w:tabs>
        <w:rPr>
          <w:rFonts w:ascii="Verdana" w:hAnsi="Verdana" w:cs="Arial"/>
          <w:sz w:val="22"/>
        </w:rPr>
      </w:pPr>
    </w:p>
    <w:p w14:paraId="66F72A0E" w14:textId="06D78967" w:rsidR="00DA15F0" w:rsidRPr="006A1960" w:rsidRDefault="00DA15F0" w:rsidP="00DA15F0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Cs w:val="24"/>
        </w:rPr>
      </w:pPr>
      <w:r w:rsidRPr="006A1960">
        <w:rPr>
          <w:rFonts w:ascii="Arial Narrow" w:hAnsi="Arial Narrow" w:cs="Arial"/>
          <w:szCs w:val="24"/>
        </w:rPr>
        <w:t>Wykonawca:</w:t>
      </w:r>
    </w:p>
    <w:tbl>
      <w:tblPr>
        <w:tblStyle w:val="Tabela-Siatka"/>
        <w:tblW w:w="9810" w:type="dxa"/>
        <w:tblInd w:w="108" w:type="dxa"/>
        <w:tblLook w:val="04A0" w:firstRow="1" w:lastRow="0" w:firstColumn="1" w:lastColumn="0" w:noHBand="0" w:noVBand="1"/>
      </w:tblPr>
      <w:tblGrid>
        <w:gridCol w:w="4140"/>
        <w:gridCol w:w="1662"/>
        <w:gridCol w:w="8"/>
        <w:gridCol w:w="1759"/>
        <w:gridCol w:w="2241"/>
      </w:tblGrid>
      <w:tr w:rsidR="006F5034" w:rsidRPr="006A1960" w14:paraId="12ADEF10" w14:textId="77777777" w:rsidTr="00D8567C">
        <w:tc>
          <w:tcPr>
            <w:tcW w:w="4140" w:type="dxa"/>
          </w:tcPr>
          <w:p w14:paraId="7F1667E1" w14:textId="6B87CBF2" w:rsidR="00BA372A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Nazwa:</w:t>
            </w:r>
          </w:p>
        </w:tc>
        <w:tc>
          <w:tcPr>
            <w:tcW w:w="5670" w:type="dxa"/>
            <w:gridSpan w:val="4"/>
          </w:tcPr>
          <w:p w14:paraId="199C0D10" w14:textId="77777777" w:rsidR="006F5034" w:rsidRPr="006A1960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3D5274E9" w14:textId="77777777" w:rsidTr="00D8567C">
        <w:trPr>
          <w:trHeight w:val="79"/>
        </w:trPr>
        <w:tc>
          <w:tcPr>
            <w:tcW w:w="4140" w:type="dxa"/>
          </w:tcPr>
          <w:p w14:paraId="35B900E5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Adres pocztowy:</w:t>
            </w:r>
          </w:p>
        </w:tc>
        <w:tc>
          <w:tcPr>
            <w:tcW w:w="5670" w:type="dxa"/>
            <w:gridSpan w:val="4"/>
          </w:tcPr>
          <w:p w14:paraId="156420FE" w14:textId="77777777" w:rsidR="006F5034" w:rsidRPr="006A1960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974DFE" w:rsidRPr="006A1960" w14:paraId="73DD2754" w14:textId="77777777" w:rsidTr="00D8567C">
        <w:trPr>
          <w:trHeight w:val="79"/>
        </w:trPr>
        <w:tc>
          <w:tcPr>
            <w:tcW w:w="4140" w:type="dxa"/>
          </w:tcPr>
          <w:p w14:paraId="1F5BD0CF" w14:textId="28A7041E" w:rsidR="00974DFE" w:rsidRPr="006A1960" w:rsidRDefault="00974DFE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Kod pocztowy</w:t>
            </w:r>
            <w:r w:rsidR="00D8567C" w:rsidRPr="006A1960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1662" w:type="dxa"/>
          </w:tcPr>
          <w:p w14:paraId="20665797" w14:textId="77777777" w:rsidR="00974DFE" w:rsidRPr="006A1960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767" w:type="dxa"/>
            <w:gridSpan w:val="2"/>
          </w:tcPr>
          <w:p w14:paraId="113AECC9" w14:textId="33A5B97F" w:rsidR="00974DFE" w:rsidRPr="006A1960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Miejscowość</w:t>
            </w:r>
            <w:r w:rsidR="00D8567C" w:rsidRPr="006A1960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2241" w:type="dxa"/>
          </w:tcPr>
          <w:p w14:paraId="1C9AA5F3" w14:textId="77777777" w:rsidR="00974DFE" w:rsidRPr="006A1960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3BE4CF9E" w14:textId="77777777" w:rsidTr="00D8567C">
        <w:trPr>
          <w:trHeight w:val="79"/>
        </w:trPr>
        <w:tc>
          <w:tcPr>
            <w:tcW w:w="4140" w:type="dxa"/>
          </w:tcPr>
          <w:p w14:paraId="063AA95F" w14:textId="2A55AB9F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Kraj/województwo</w:t>
            </w:r>
            <w:r w:rsidR="00D8567C" w:rsidRPr="006A1960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gridSpan w:val="4"/>
          </w:tcPr>
          <w:p w14:paraId="13804BB3" w14:textId="77777777" w:rsidR="006F5034" w:rsidRPr="006A1960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4E832A7E" w14:textId="77777777" w:rsidTr="00D8567C">
        <w:tc>
          <w:tcPr>
            <w:tcW w:w="4140" w:type="dxa"/>
          </w:tcPr>
          <w:p w14:paraId="53FDC613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Numer telefonu:</w:t>
            </w:r>
          </w:p>
        </w:tc>
        <w:tc>
          <w:tcPr>
            <w:tcW w:w="5670" w:type="dxa"/>
            <w:gridSpan w:val="4"/>
          </w:tcPr>
          <w:p w14:paraId="49A4B366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359976B2" w14:textId="77777777" w:rsidTr="00D8567C">
        <w:tc>
          <w:tcPr>
            <w:tcW w:w="4140" w:type="dxa"/>
          </w:tcPr>
          <w:p w14:paraId="190206D5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E-mail do korespondencji:</w:t>
            </w:r>
          </w:p>
        </w:tc>
        <w:tc>
          <w:tcPr>
            <w:tcW w:w="5670" w:type="dxa"/>
            <w:gridSpan w:val="4"/>
          </w:tcPr>
          <w:p w14:paraId="7DCCD1CC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086583D5" w14:textId="77777777" w:rsidTr="00D8567C">
        <w:tc>
          <w:tcPr>
            <w:tcW w:w="4140" w:type="dxa"/>
          </w:tcPr>
          <w:p w14:paraId="5B6B609B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Numer NIP:</w:t>
            </w:r>
          </w:p>
        </w:tc>
        <w:tc>
          <w:tcPr>
            <w:tcW w:w="1670" w:type="dxa"/>
            <w:gridSpan w:val="2"/>
          </w:tcPr>
          <w:p w14:paraId="41660143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  <w:highlight w:val="yellow"/>
              </w:rPr>
            </w:pPr>
          </w:p>
        </w:tc>
        <w:tc>
          <w:tcPr>
            <w:tcW w:w="1759" w:type="dxa"/>
          </w:tcPr>
          <w:p w14:paraId="014B30D9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REGON:</w:t>
            </w:r>
          </w:p>
        </w:tc>
        <w:tc>
          <w:tcPr>
            <w:tcW w:w="2241" w:type="dxa"/>
          </w:tcPr>
          <w:p w14:paraId="3C9DAF94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6A1960" w14:paraId="2E012E67" w14:textId="77777777" w:rsidTr="00D8567C">
        <w:tc>
          <w:tcPr>
            <w:tcW w:w="4140" w:type="dxa"/>
          </w:tcPr>
          <w:p w14:paraId="397F30C3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Reprezentowany przez:</w:t>
            </w:r>
          </w:p>
        </w:tc>
        <w:tc>
          <w:tcPr>
            <w:tcW w:w="1670" w:type="dxa"/>
            <w:gridSpan w:val="2"/>
          </w:tcPr>
          <w:p w14:paraId="5F7E6D06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  <w:highlight w:val="yellow"/>
              </w:rPr>
            </w:pPr>
          </w:p>
        </w:tc>
        <w:tc>
          <w:tcPr>
            <w:tcW w:w="1759" w:type="dxa"/>
          </w:tcPr>
          <w:p w14:paraId="10296443" w14:textId="77777777" w:rsidR="006F5034" w:rsidRPr="006A1960" w:rsidRDefault="003B3751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P</w:t>
            </w:r>
            <w:r w:rsidR="006F5034" w:rsidRPr="006A1960">
              <w:rPr>
                <w:rFonts w:ascii="Arial Narrow" w:hAnsi="Arial Narrow" w:cs="Arial"/>
                <w:szCs w:val="24"/>
              </w:rPr>
              <w:t>odstawa reprezentacji:</w:t>
            </w:r>
          </w:p>
        </w:tc>
        <w:tc>
          <w:tcPr>
            <w:tcW w:w="2241" w:type="dxa"/>
          </w:tcPr>
          <w:p w14:paraId="1EF81317" w14:textId="77777777" w:rsidR="006F5034" w:rsidRPr="006A196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A07D7D" w:rsidRPr="006A1960" w14:paraId="722DCE15" w14:textId="77777777" w:rsidTr="00D8567C">
        <w:tc>
          <w:tcPr>
            <w:tcW w:w="4140" w:type="dxa"/>
          </w:tcPr>
          <w:p w14:paraId="7E5DDF1C" w14:textId="478DFB18" w:rsidR="00A07D7D" w:rsidRPr="006A1960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t>Rodzaj W</w:t>
            </w:r>
            <w:r w:rsidR="00A07D7D" w:rsidRPr="006A1960">
              <w:rPr>
                <w:rFonts w:ascii="Arial Narrow" w:hAnsi="Arial Narrow" w:cs="Arial"/>
                <w:szCs w:val="24"/>
              </w:rPr>
              <w:t>ykonawcy</w:t>
            </w:r>
            <w:r w:rsidR="0046566E" w:rsidRPr="006A1960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gridSpan w:val="4"/>
          </w:tcPr>
          <w:p w14:paraId="72453020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mikroprzedsiębiorstwo*</w:t>
            </w:r>
          </w:p>
          <w:p w14:paraId="63543EAC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małe przedsiębiorstwo*</w:t>
            </w:r>
          </w:p>
          <w:p w14:paraId="31F540D9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średnie przedsiębiorstwo*</w:t>
            </w:r>
          </w:p>
          <w:p w14:paraId="28C5A20B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jednoosobowa działalność gospodarcza*</w:t>
            </w:r>
          </w:p>
          <w:p w14:paraId="40E65856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osoba fizyczna nieprowadząca działalności gospodarczej*</w:t>
            </w:r>
          </w:p>
          <w:p w14:paraId="5FD7BB00" w14:textId="77777777" w:rsidR="00A07D7D" w:rsidRPr="006A1960" w:rsidRDefault="00A07D7D" w:rsidP="004E1E8A">
            <w:pPr>
              <w:pStyle w:val="Stopka"/>
              <w:spacing w:before="120" w:after="120"/>
              <w:rPr>
                <w:rFonts w:ascii="Arial Narrow" w:hAnsi="Arial Narrow" w:cs="Arial"/>
                <w:szCs w:val="24"/>
              </w:rPr>
            </w:pPr>
            <w:r w:rsidRPr="006A1960">
              <w:rPr>
                <w:rFonts w:ascii="Arial Narrow" w:hAnsi="Arial Narrow" w:cs="Arial"/>
                <w:szCs w:val="24"/>
              </w:rPr>
              <w:sym w:font="Wingdings" w:char="F06F"/>
            </w:r>
            <w:r w:rsidRPr="006A1960">
              <w:rPr>
                <w:rFonts w:ascii="Arial Narrow" w:hAnsi="Arial Narrow" w:cs="Arial"/>
                <w:szCs w:val="24"/>
              </w:rPr>
              <w:t xml:space="preserve"> inny rodzaj*</w:t>
            </w:r>
          </w:p>
        </w:tc>
      </w:tr>
    </w:tbl>
    <w:p w14:paraId="6247E8B9" w14:textId="77777777" w:rsidR="00DA15F0" w:rsidRPr="006A1960" w:rsidRDefault="006F5034" w:rsidP="004E1E8A">
      <w:pPr>
        <w:rPr>
          <w:rFonts w:ascii="Arial Narrow" w:hAnsi="Arial Narrow" w:cs="Arial"/>
          <w:szCs w:val="24"/>
        </w:rPr>
      </w:pPr>
      <w:r w:rsidRPr="006A1960">
        <w:rPr>
          <w:rFonts w:ascii="Arial Narrow" w:hAnsi="Arial Narrow" w:cs="Arial"/>
          <w:szCs w:val="24"/>
        </w:rPr>
        <w:t>*zaznaczyć właściwe</w:t>
      </w:r>
    </w:p>
    <w:p w14:paraId="2DED75E7" w14:textId="77777777" w:rsidR="00B62CB4" w:rsidRPr="006A1960" w:rsidRDefault="00B62CB4">
      <w:pPr>
        <w:widowControl/>
        <w:autoSpaceDE/>
        <w:autoSpaceDN/>
        <w:adjustRightInd/>
        <w:spacing w:after="200"/>
        <w:rPr>
          <w:rFonts w:ascii="Arial Narrow" w:hAnsi="Arial Narrow" w:cs="Arial"/>
          <w:b/>
          <w:sz w:val="32"/>
          <w:szCs w:val="32"/>
        </w:rPr>
      </w:pPr>
      <w:r w:rsidRPr="006A1960">
        <w:rPr>
          <w:rFonts w:ascii="Arial Narrow" w:hAnsi="Arial Narrow" w:cs="Arial"/>
          <w:sz w:val="32"/>
          <w:szCs w:val="32"/>
        </w:rPr>
        <w:br w:type="page"/>
      </w:r>
    </w:p>
    <w:p w14:paraId="195DF4E2" w14:textId="45000C87" w:rsidR="00827311" w:rsidRPr="006A1960" w:rsidRDefault="00E27855" w:rsidP="00827311">
      <w:pPr>
        <w:pStyle w:val="Nagwek1"/>
        <w:rPr>
          <w:rFonts w:ascii="Arial Narrow" w:hAnsi="Arial Narrow" w:cs="Arial"/>
          <w:bCs/>
          <w:sz w:val="32"/>
          <w:szCs w:val="32"/>
        </w:rPr>
      </w:pPr>
      <w:r w:rsidRPr="006A1960">
        <w:rPr>
          <w:rFonts w:ascii="Arial Narrow" w:hAnsi="Arial Narrow" w:cs="Arial"/>
          <w:sz w:val="32"/>
          <w:szCs w:val="32"/>
        </w:rPr>
        <w:lastRenderedPageBreak/>
        <w:t>FORMULARZ OFERTOWY</w:t>
      </w:r>
    </w:p>
    <w:p w14:paraId="448834D5" w14:textId="4A884F2D" w:rsidR="006554D2" w:rsidRPr="006A1960" w:rsidRDefault="002E7E46" w:rsidP="006A1960">
      <w:pPr>
        <w:jc w:val="both"/>
        <w:rPr>
          <w:rFonts w:ascii="Arial Narrow" w:hAnsi="Arial Narrow" w:cstheme="minorHAnsi"/>
          <w:b/>
          <w:bCs/>
          <w:i/>
          <w:iCs/>
          <w:szCs w:val="24"/>
        </w:rPr>
      </w:pPr>
      <w:r w:rsidRPr="006A1960">
        <w:rPr>
          <w:rFonts w:ascii="Arial Narrow" w:hAnsi="Arial Narrow" w:cs="Arial"/>
          <w:szCs w:val="24"/>
        </w:rPr>
        <w:t xml:space="preserve">Nawiązując do </w:t>
      </w:r>
      <w:r w:rsidR="00E27855" w:rsidRPr="006A1960">
        <w:rPr>
          <w:rFonts w:ascii="Arial Narrow" w:hAnsi="Arial Narrow" w:cs="Arial"/>
          <w:szCs w:val="24"/>
        </w:rPr>
        <w:t xml:space="preserve">Zapytania ofertowego Nr </w:t>
      </w:r>
      <w:r w:rsidR="006216B5">
        <w:rPr>
          <w:rFonts w:ascii="Arial Narrow" w:hAnsi="Arial Narrow" w:cs="Arial"/>
          <w:szCs w:val="24"/>
        </w:rPr>
        <w:t>4</w:t>
      </w:r>
      <w:r w:rsidR="00E27855" w:rsidRPr="006A1960">
        <w:rPr>
          <w:rFonts w:ascii="Arial Narrow" w:hAnsi="Arial Narrow" w:cs="Arial"/>
          <w:szCs w:val="24"/>
        </w:rPr>
        <w:t>/2025/HORECA/</w:t>
      </w:r>
      <w:r w:rsidR="00B62CB4" w:rsidRPr="006A1960">
        <w:rPr>
          <w:rFonts w:ascii="Arial Narrow" w:hAnsi="Arial Narrow" w:cs="Arial"/>
          <w:szCs w:val="24"/>
        </w:rPr>
        <w:t>GASTROGRUPA</w:t>
      </w:r>
      <w:r w:rsidRPr="006A1960">
        <w:rPr>
          <w:rFonts w:ascii="Arial Narrow" w:hAnsi="Arial Narrow" w:cs="Arial"/>
          <w:szCs w:val="24"/>
        </w:rPr>
        <w:t xml:space="preserve"> </w:t>
      </w:r>
      <w:r w:rsidR="001C7C70" w:rsidRPr="006A1960">
        <w:rPr>
          <w:rFonts w:ascii="Arial Narrow" w:hAnsi="Arial Narrow" w:cs="Arial"/>
          <w:szCs w:val="24"/>
        </w:rPr>
        <w:t>prowadzone</w:t>
      </w:r>
      <w:r w:rsidR="00E27855" w:rsidRPr="006A1960">
        <w:rPr>
          <w:rFonts w:ascii="Arial Narrow" w:hAnsi="Arial Narrow" w:cs="Arial"/>
          <w:szCs w:val="24"/>
        </w:rPr>
        <w:t>go</w:t>
      </w:r>
      <w:r w:rsidR="001C7C70" w:rsidRPr="006A1960">
        <w:rPr>
          <w:rFonts w:ascii="Arial Narrow" w:hAnsi="Arial Narrow" w:cs="Arial"/>
          <w:szCs w:val="24"/>
        </w:rPr>
        <w:t xml:space="preserve"> </w:t>
      </w:r>
      <w:r w:rsidR="00E27855" w:rsidRPr="006A1960">
        <w:rPr>
          <w:rFonts w:ascii="Arial Narrow" w:hAnsi="Arial Narrow" w:cs="Arial"/>
          <w:szCs w:val="24"/>
        </w:rPr>
        <w:t xml:space="preserve">zgodnie </w:t>
      </w:r>
      <w:r w:rsidR="00E27855" w:rsidRPr="006A1960">
        <w:rPr>
          <w:rFonts w:ascii="Arial Narrow" w:hAnsi="Arial Narrow" w:cs="Arial"/>
          <w:szCs w:val="24"/>
        </w:rPr>
        <w:br/>
        <w:t>z zasadą konkurencyjności</w:t>
      </w:r>
      <w:r w:rsidR="00B62CB4" w:rsidRPr="006A1960">
        <w:rPr>
          <w:rFonts w:ascii="Arial Narrow" w:hAnsi="Arial Narrow" w:cs="Arial"/>
          <w:szCs w:val="24"/>
        </w:rPr>
        <w:t xml:space="preserve"> na</w:t>
      </w:r>
      <w:r w:rsidR="00E27855" w:rsidRPr="006A1960">
        <w:rPr>
          <w:rFonts w:ascii="Arial Narrow" w:hAnsi="Arial Narrow" w:cs="Arial"/>
          <w:szCs w:val="24"/>
        </w:rPr>
        <w:t xml:space="preserve"> </w:t>
      </w:r>
      <w:r w:rsidR="00B62CB4" w:rsidRPr="006A1960">
        <w:rPr>
          <w:rFonts w:ascii="Arial Narrow" w:hAnsi="Arial Narrow" w:cs="Arial"/>
          <w:b/>
          <w:bCs/>
          <w:i/>
          <w:iCs/>
          <w:szCs w:val="24"/>
        </w:rPr>
        <w:t>zakup i dostawę wyposażenia kuchni i lokalu w urządzenia i dodatkowe elementy niezbędne do rozszerzenia usługi lokalu oraz unowocześnienie bazy usługowej</w:t>
      </w:r>
      <w:r w:rsidR="00E27855" w:rsidRPr="006A1960">
        <w:rPr>
          <w:rFonts w:ascii="Arial Narrow" w:hAnsi="Arial Narrow" w:cs="Arial"/>
          <w:szCs w:val="24"/>
        </w:rPr>
        <w:t xml:space="preserve">. Realizacja w ramach Umowy o dofinansowanie Nr: </w:t>
      </w:r>
      <w:r w:rsidR="00B62CB4" w:rsidRPr="006A1960">
        <w:rPr>
          <w:rFonts w:ascii="Arial Narrow" w:hAnsi="Arial Narrow" w:cstheme="minorHAnsi"/>
          <w:b/>
          <w:bCs/>
          <w:szCs w:val="24"/>
        </w:rPr>
        <w:t xml:space="preserve">Nr KPOD.01.03-IW.01-3660/24-00 z dnia 30.12.2024r. </w:t>
      </w:r>
      <w:r w:rsidR="00E27855" w:rsidRPr="006A1960">
        <w:rPr>
          <w:rFonts w:ascii="Arial Narrow" w:hAnsi="Arial Narrow" w:cs="Arial"/>
          <w:szCs w:val="24"/>
        </w:rPr>
        <w:t xml:space="preserve">Projektu pn.: </w:t>
      </w:r>
      <w:r w:rsidR="00B62CB4" w:rsidRPr="006A1960">
        <w:rPr>
          <w:rFonts w:ascii="Arial Narrow" w:hAnsi="Arial Narrow" w:cstheme="minorHAnsi"/>
          <w:b/>
          <w:bCs/>
          <w:i/>
          <w:iCs/>
          <w:szCs w:val="24"/>
        </w:rPr>
        <w:t>„Dywersyfikacja prowadzonej działalności o usługę organizacji spotkań, konferencji i eventów firmowych w Województwie Podkarpackim, Region 3”</w:t>
      </w:r>
      <w:r w:rsidR="00D8567C" w:rsidRPr="006A1960">
        <w:rPr>
          <w:rFonts w:ascii="Arial Narrow" w:hAnsi="Arial Narrow" w:cs="Arial"/>
          <w:b/>
          <w:bCs/>
          <w:i/>
          <w:iCs/>
          <w:szCs w:val="24"/>
        </w:rPr>
        <w:t xml:space="preserve">, </w:t>
      </w:r>
      <w:r w:rsidR="00682819" w:rsidRPr="006A1960">
        <w:rPr>
          <w:rFonts w:ascii="Arial Narrow" w:hAnsi="Arial Narrow" w:cs="Arial"/>
          <w:bCs/>
          <w:szCs w:val="24"/>
        </w:rPr>
        <w:t>oferujemy wykonanie przedmiotu zamówienia w</w:t>
      </w:r>
      <w:r w:rsidR="00D16C3D" w:rsidRPr="006A1960">
        <w:rPr>
          <w:rFonts w:ascii="Arial Narrow" w:hAnsi="Arial Narrow" w:cs="Arial"/>
          <w:bCs/>
          <w:szCs w:val="24"/>
        </w:rPr>
        <w:t> </w:t>
      </w:r>
      <w:r w:rsidR="00682819" w:rsidRPr="006A1960">
        <w:rPr>
          <w:rFonts w:ascii="Arial Narrow" w:hAnsi="Arial Narrow" w:cs="Arial"/>
          <w:bCs/>
          <w:szCs w:val="24"/>
        </w:rPr>
        <w:t>pełnym zakresie rzeczowym</w:t>
      </w:r>
      <w:r w:rsidR="00E07022" w:rsidRPr="006A1960">
        <w:rPr>
          <w:rFonts w:ascii="Arial Narrow" w:hAnsi="Arial Narrow" w:cs="Arial"/>
          <w:bCs/>
          <w:szCs w:val="24"/>
        </w:rPr>
        <w:t xml:space="preserve"> i na warunkach określonych w </w:t>
      </w:r>
      <w:r w:rsidR="00E27855" w:rsidRPr="006A1960">
        <w:rPr>
          <w:rFonts w:ascii="Arial Narrow" w:hAnsi="Arial Narrow" w:cs="Arial"/>
          <w:bCs/>
          <w:szCs w:val="24"/>
        </w:rPr>
        <w:t>Zapytaniu ofertowy,</w:t>
      </w:r>
      <w:r w:rsidR="004E1E8A" w:rsidRPr="006A1960">
        <w:rPr>
          <w:rFonts w:ascii="Arial Narrow" w:hAnsi="Arial Narrow" w:cs="Arial"/>
          <w:bCs/>
          <w:szCs w:val="24"/>
        </w:rPr>
        <w:t xml:space="preserve"> (wraz ze wszystkimi załącznikami)</w:t>
      </w:r>
      <w:r w:rsidR="00682819" w:rsidRPr="006A1960">
        <w:rPr>
          <w:rFonts w:ascii="Arial Narrow" w:hAnsi="Arial Narrow" w:cs="Arial"/>
          <w:bCs/>
          <w:szCs w:val="24"/>
        </w:rPr>
        <w:t>:</w:t>
      </w:r>
    </w:p>
    <w:p w14:paraId="0E0E7F41" w14:textId="4BC693B1" w:rsidR="00581BCE" w:rsidRDefault="009615AA" w:rsidP="006A1960">
      <w:pPr>
        <w:suppressAutoHyphens/>
        <w:ind w:right="-17"/>
        <w:jc w:val="both"/>
        <w:rPr>
          <w:rFonts w:ascii="Arial Narrow" w:hAnsi="Arial Narrow" w:cs="Arial"/>
          <w:szCs w:val="24"/>
          <w:lang w:eastAsia="zh-CN"/>
        </w:rPr>
      </w:pPr>
      <w:r w:rsidRPr="006A1960">
        <w:rPr>
          <w:rFonts w:ascii="Arial Narrow" w:hAnsi="Arial Narrow" w:cs="Arial"/>
          <w:szCs w:val="24"/>
          <w:lang w:eastAsia="zh-CN"/>
        </w:rPr>
        <w:t xml:space="preserve">wartość brutto </w:t>
      </w:r>
      <w:r w:rsidR="00D8567C" w:rsidRPr="006A1960">
        <w:rPr>
          <w:rFonts w:ascii="Arial Narrow" w:hAnsi="Arial Narrow" w:cs="Arial"/>
          <w:szCs w:val="24"/>
          <w:lang w:eastAsia="zh-CN"/>
        </w:rPr>
        <w:t>………………………………………</w:t>
      </w:r>
      <w:r w:rsidRPr="006A1960">
        <w:rPr>
          <w:rFonts w:ascii="Arial Narrow" w:hAnsi="Arial Narrow" w:cs="Arial"/>
          <w:szCs w:val="24"/>
          <w:lang w:eastAsia="zh-CN"/>
        </w:rPr>
        <w:t xml:space="preserve"> zł</w:t>
      </w:r>
      <w:r w:rsidR="00D52B6E" w:rsidRPr="006A1960">
        <w:rPr>
          <w:rFonts w:ascii="Arial Narrow" w:hAnsi="Arial Narrow" w:cs="Arial"/>
          <w:szCs w:val="24"/>
          <w:lang w:eastAsia="zh-CN"/>
        </w:rPr>
        <w:t>, która wynika z tabeli poniżej</w:t>
      </w:r>
      <w:r w:rsidR="00E27855" w:rsidRPr="006A1960">
        <w:rPr>
          <w:rFonts w:ascii="Arial Narrow" w:hAnsi="Arial Narrow" w:cs="Arial"/>
          <w:szCs w:val="24"/>
          <w:lang w:eastAsia="zh-CN"/>
        </w:rPr>
        <w:t>:</w:t>
      </w:r>
    </w:p>
    <w:p w14:paraId="2ADE8D5F" w14:textId="77777777" w:rsidR="006A1960" w:rsidRPr="006A1960" w:rsidRDefault="006A1960" w:rsidP="006A1960">
      <w:pPr>
        <w:suppressAutoHyphens/>
        <w:ind w:right="-17"/>
        <w:jc w:val="both"/>
        <w:rPr>
          <w:rFonts w:ascii="Arial Narrow" w:hAnsi="Arial Narrow" w:cs="Arial"/>
          <w:szCs w:val="24"/>
          <w:lang w:eastAsia="zh-CN"/>
        </w:rPr>
      </w:pPr>
    </w:p>
    <w:tbl>
      <w:tblPr>
        <w:tblpPr w:leftFromText="141" w:rightFromText="141" w:vertAnchor="text" w:tblpY="1"/>
        <w:tblOverlap w:val="never"/>
        <w:tblW w:w="90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6521"/>
        <w:gridCol w:w="1979"/>
      </w:tblGrid>
      <w:tr w:rsidR="00D52B6E" w:rsidRPr="006A1960" w14:paraId="6218D931" w14:textId="77777777" w:rsidTr="00F76430">
        <w:trPr>
          <w:trHeight w:val="31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89404" w14:textId="529B4073" w:rsidR="00D52B6E" w:rsidRPr="006A1960" w:rsidRDefault="00D52B6E" w:rsidP="000474B9">
            <w:pPr>
              <w:suppressAutoHyphens/>
              <w:spacing w:line="312" w:lineRule="auto"/>
              <w:ind w:left="426" w:right="-17" w:hanging="344"/>
              <w:jc w:val="both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L</w:t>
            </w:r>
            <w:r w:rsidR="00E27855"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p.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34980" w14:textId="77777777" w:rsidR="00D52B6E" w:rsidRPr="006A1960" w:rsidRDefault="00D52B6E" w:rsidP="00D52B6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Wyszczególnienie elementów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78A7D" w14:textId="4436F777" w:rsidR="00D52B6E" w:rsidRPr="006A1960" w:rsidRDefault="00D52B6E" w:rsidP="00A463D3">
            <w:pPr>
              <w:suppressAutoHyphens/>
              <w:spacing w:line="312" w:lineRule="auto"/>
              <w:ind w:left="140" w:right="-17"/>
              <w:jc w:val="center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Cena netto</w:t>
            </w:r>
            <w:r w:rsidR="000474B9"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:</w:t>
            </w:r>
          </w:p>
        </w:tc>
      </w:tr>
      <w:tr w:rsidR="00744D9E" w:rsidRPr="006A1960" w14:paraId="6ADF83D8" w14:textId="77777777" w:rsidTr="00A77C35">
        <w:trPr>
          <w:trHeight w:val="331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10956" w14:textId="105D79C8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00E98" w14:textId="4F64716A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proofErr w:type="spellStart"/>
            <w:r w:rsidRPr="00465AF9">
              <w:rPr>
                <w:rFonts w:ascii="Arial" w:hAnsi="Arial" w:cs="Arial"/>
                <w:color w:val="000000"/>
              </w:rPr>
              <w:t>Fotobudka</w:t>
            </w:r>
            <w:proofErr w:type="spellEnd"/>
            <w:r w:rsidRPr="00465AF9">
              <w:rPr>
                <w:rFonts w:ascii="Arial" w:hAnsi="Arial" w:cs="Arial"/>
                <w:color w:val="000000"/>
              </w:rPr>
              <w:t xml:space="preserve"> 360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CBBDA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6E2D6DB9" w14:textId="77777777" w:rsidTr="00A77C35">
        <w:trPr>
          <w:trHeight w:val="565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E718" w14:textId="6D1594D7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5340C" w14:textId="5B5FBCC2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</w:rPr>
              <w:t>Urządzenie do aromatyzowania i dekoracji koktajli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9045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16B16839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25670" w14:textId="6FFBFC3B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3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6AEF5C" w14:textId="02D942BC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</w:rPr>
              <w:t>Przenośna Chłodziarka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D931C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2AF48E7D" w14:textId="77777777" w:rsidTr="00A77C35">
        <w:trPr>
          <w:trHeight w:val="304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04402" w14:textId="310854A7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4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E0054" w14:textId="63E1DB1F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</w:rPr>
              <w:t>Bar mobilny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F7D3D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6720438F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769F" w14:textId="27A44FD4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5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A7D5D" w14:textId="6AA01046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C6465B">
              <w:rPr>
                <w:rFonts w:ascii="Arial" w:hAnsi="Arial" w:cs="Arial"/>
                <w:color w:val="000000"/>
              </w:rPr>
              <w:t>Zestaw słuchawkowy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83D3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12B42C8C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32CF0" w14:textId="65974497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6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FCFA6" w14:textId="199D405F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 xml:space="preserve">Maszyna rozrywkowa- </w:t>
            </w:r>
            <w:proofErr w:type="spellStart"/>
            <w:r w:rsidRPr="00465AF9">
              <w:rPr>
                <w:rFonts w:ascii="Arial" w:hAnsi="Arial" w:cs="Arial"/>
                <w:color w:val="000000"/>
                <w:sz w:val="22"/>
              </w:rPr>
              <w:t>boxer</w:t>
            </w:r>
            <w:proofErr w:type="spellEnd"/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DF2B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5B804CF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E9DB6" w14:textId="2F9D8012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7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52058" w14:textId="40BB486A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proofErr w:type="spellStart"/>
            <w:r w:rsidRPr="00465AF9">
              <w:rPr>
                <w:rFonts w:ascii="Arial" w:hAnsi="Arial" w:cs="Arial"/>
                <w:color w:val="000000"/>
                <w:sz w:val="22"/>
              </w:rPr>
              <w:t>Dmuchaniec</w:t>
            </w:r>
            <w:proofErr w:type="spellEnd"/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67F8D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3EC586AD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E07E2" w14:textId="79FD2443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8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16004" w14:textId="6BD5E46B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Serwer NAS do obsługi karaoke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D370B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32C2840B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2BE4B" w14:textId="7F650B82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9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B21F6" w14:textId="07A8DBE1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Komputer stacjonarny do obsługi karaoke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7E41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6B1530DE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753F8" w14:textId="1AA0F6BB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10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D2B61" w14:textId="7407F5B7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Laptop do obsługi systemu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623B9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31EFD911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87B0C" w14:textId="4E09358C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11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527DF" w14:textId="706A6969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Mikser analogowy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74572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33BAED6F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AC8FE" w14:textId="182B66DE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12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DA0A7" w14:textId="3D5ACBC5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 xml:space="preserve">Mikrofony - zestaw bezprzewodowy </w:t>
            </w:r>
            <w:proofErr w:type="spellStart"/>
            <w:r w:rsidRPr="00465AF9">
              <w:rPr>
                <w:rFonts w:ascii="Arial" w:hAnsi="Arial" w:cs="Arial"/>
                <w:color w:val="000000"/>
                <w:sz w:val="22"/>
              </w:rPr>
              <w:t>wokalowy</w:t>
            </w:r>
            <w:proofErr w:type="spellEnd"/>
            <w:r w:rsidRPr="00465AF9">
              <w:rPr>
                <w:rFonts w:ascii="Arial" w:hAnsi="Arial" w:cs="Arial"/>
                <w:color w:val="000000"/>
                <w:sz w:val="22"/>
              </w:rPr>
              <w:t xml:space="preserve"> 2 szt.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8DB1F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45E017F5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41E61" w14:textId="6BB3AE45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13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E4FAC" w14:textId="5F480A53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Mikrofon dynamiczny z wyłącznikiem - 2 szt.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34A8E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0CC8250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3FC9E" w14:textId="6FE925B5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14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EF6C4" w14:textId="69C0F01C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 xml:space="preserve">Cyfrowy kontroler </w:t>
            </w:r>
            <w:proofErr w:type="spellStart"/>
            <w:r w:rsidRPr="00465AF9">
              <w:rPr>
                <w:rFonts w:ascii="Arial" w:hAnsi="Arial" w:cs="Arial"/>
                <w:color w:val="000000"/>
                <w:sz w:val="22"/>
              </w:rPr>
              <w:t>dj'ski</w:t>
            </w:r>
            <w:proofErr w:type="spellEnd"/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D8DFA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56855FE6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F5464" w14:textId="075BF1B7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15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5365B" w14:textId="29C859D6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Kolumny szerokopasmowe - 2 szt.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2F31D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17A3384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E3819" w14:textId="67088751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16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AB92E" w14:textId="062B1D4B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Aktywny monitor odsłuchowy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BFA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4D45D361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72D1B" w14:textId="2DB32674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17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A37AE" w14:textId="3F0F82B7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Laser sceniczny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6E40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4277132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FC2E3" w14:textId="6F4803A1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lastRenderedPageBreak/>
              <w:t>18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44460" w14:textId="5116705C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Wytwornica dymu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FDC69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3C23F84B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D8DE" w14:textId="41AF4CD7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19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590DE" w14:textId="64E15701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Głośnik dwudrożny - 20 szt.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374C8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00A43803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92D77" w14:textId="5CE90DAE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20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2169B" w14:textId="33D3BC8C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Kabel HDMI 15 m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1E97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45FF8131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E2318" w14:textId="7553C29D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21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51D31" w14:textId="5CF51203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Wzmacniacz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DD9F5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48D09C9E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18DC7" w14:textId="15B5DAAB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22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8CB0E" w14:textId="40C0DE0C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 xml:space="preserve">Statyw kolumnowy (2 </w:t>
            </w:r>
            <w:proofErr w:type="spellStart"/>
            <w:r w:rsidRPr="00465AF9">
              <w:rPr>
                <w:rFonts w:ascii="Arial" w:hAnsi="Arial" w:cs="Arial"/>
                <w:color w:val="000000"/>
                <w:sz w:val="22"/>
              </w:rPr>
              <w:t>szt</w:t>
            </w:r>
            <w:proofErr w:type="spellEnd"/>
            <w:r w:rsidRPr="00465AF9">
              <w:rPr>
                <w:rFonts w:ascii="Arial" w:hAnsi="Arial" w:cs="Arial"/>
                <w:color w:val="000000"/>
                <w:sz w:val="22"/>
              </w:rPr>
              <w:t>) wraz z pokrowcem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2C806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03DBC6C6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3A3C9" w14:textId="1FA58785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23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F369A" w14:textId="42134DD9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LED BAR set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E90F5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EF96364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FA09" w14:textId="156DEF55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24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C0DA7" w14:textId="799E4F5A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Aktywny reflektor LED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8619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5D9D713F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CAD5F" w14:textId="0B3CA362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25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3DE6B" w14:textId="49572183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Aktywny stroboskop LED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87E98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01BF78B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1C500" w14:textId="3B5F63A4" w:rsidR="00744D9E" w:rsidRPr="006A1960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26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F570E" w14:textId="2EAD7522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Sterownik oświetlenia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BADEC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6A74CBD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38338" w14:textId="3A134F4A" w:rsidR="00744D9E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27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DEFEF" w14:textId="4F736B53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Zawieszenie do oświetlenia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A6F94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2318A568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B1D76" w14:textId="2DC2864A" w:rsidR="00744D9E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28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5EB0C" w14:textId="19E91E0E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Skrzynia na sprzęt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6E129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1DFBFECB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78966" w14:textId="03A2C236" w:rsidR="00744D9E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29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EB937" w14:textId="1F32BCD4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Ozonator kwarcowy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43E7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771217DE" w14:textId="77777777" w:rsidTr="00A77C35">
        <w:trPr>
          <w:trHeight w:val="31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2BFE" w14:textId="4BF7E20B" w:rsidR="00744D9E" w:rsidRDefault="00744D9E" w:rsidP="00744D9E">
            <w:pPr>
              <w:suppressAutoHyphens/>
              <w:spacing w:line="312" w:lineRule="auto"/>
              <w:ind w:left="360" w:right="-17" w:hanging="284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30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F7B40" w14:textId="7882DE43" w:rsidR="00744D9E" w:rsidRPr="006A1960" w:rsidRDefault="00744D9E" w:rsidP="00744D9E">
            <w:pPr>
              <w:rPr>
                <w:rFonts w:ascii="Arial" w:hAnsi="Arial" w:cs="Arial"/>
                <w:sz w:val="22"/>
              </w:rPr>
            </w:pPr>
            <w:r w:rsidRPr="00465AF9">
              <w:rPr>
                <w:rFonts w:ascii="Arial" w:hAnsi="Arial" w:cs="Arial"/>
                <w:color w:val="000000"/>
                <w:sz w:val="22"/>
              </w:rPr>
              <w:t>Telewizor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82721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Verdana" w:hAnsi="Verdana" w:cs="Arial"/>
                <w:b/>
                <w:bCs/>
                <w:sz w:val="22"/>
                <w:lang w:eastAsia="zh-CN"/>
              </w:rPr>
            </w:pPr>
          </w:p>
        </w:tc>
      </w:tr>
      <w:tr w:rsidR="00744D9E" w:rsidRPr="006A1960" w14:paraId="4CA631D4" w14:textId="77777777" w:rsidTr="006A1960">
        <w:trPr>
          <w:trHeight w:val="275"/>
        </w:trPr>
        <w:tc>
          <w:tcPr>
            <w:tcW w:w="708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A1B61" w14:textId="70D25AC6" w:rsidR="00744D9E" w:rsidRPr="006A1960" w:rsidRDefault="00744D9E" w:rsidP="00744D9E">
            <w:pPr>
              <w:suppressAutoHyphens/>
              <w:spacing w:line="312" w:lineRule="auto"/>
              <w:ind w:right="-17"/>
              <w:jc w:val="right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 xml:space="preserve">RAZEM netto: 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924D0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</w:p>
        </w:tc>
      </w:tr>
      <w:tr w:rsidR="00744D9E" w:rsidRPr="006A1960" w14:paraId="0159BF16" w14:textId="77777777" w:rsidTr="00F76430">
        <w:trPr>
          <w:trHeight w:val="313"/>
        </w:trPr>
        <w:tc>
          <w:tcPr>
            <w:tcW w:w="708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3621B" w14:textId="50F15E35" w:rsidR="00744D9E" w:rsidRPr="006A1960" w:rsidRDefault="00744D9E" w:rsidP="00744D9E">
            <w:pPr>
              <w:suppressAutoHyphens/>
              <w:spacing w:line="312" w:lineRule="auto"/>
              <w:ind w:left="426" w:right="-17" w:hanging="202"/>
              <w:jc w:val="right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VAT: ____%: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754B8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</w:p>
        </w:tc>
      </w:tr>
      <w:tr w:rsidR="00744D9E" w:rsidRPr="006A1960" w14:paraId="1DC8D440" w14:textId="77777777" w:rsidTr="006A1960">
        <w:trPr>
          <w:trHeight w:val="251"/>
        </w:trPr>
        <w:tc>
          <w:tcPr>
            <w:tcW w:w="7085" w:type="dxa"/>
            <w:gridSpan w:val="2"/>
            <w:tcBorders>
              <w:lef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EE5A9" w14:textId="55491C5F" w:rsidR="00744D9E" w:rsidRPr="006A1960" w:rsidRDefault="00744D9E" w:rsidP="00744D9E">
            <w:pPr>
              <w:suppressAutoHyphens/>
              <w:spacing w:line="312" w:lineRule="auto"/>
              <w:ind w:right="-17"/>
              <w:jc w:val="right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  <w:r w:rsidRPr="006A1960">
              <w:rPr>
                <w:rFonts w:ascii="Arial Narrow" w:hAnsi="Arial Narrow" w:cs="Arial"/>
                <w:b/>
                <w:bCs/>
                <w:szCs w:val="24"/>
                <w:lang w:eastAsia="zh-CN"/>
              </w:rPr>
              <w:t>RAZEM brutto:</w:t>
            </w:r>
          </w:p>
        </w:tc>
        <w:tc>
          <w:tcPr>
            <w:tcW w:w="19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D4C67" w14:textId="77777777" w:rsidR="00744D9E" w:rsidRPr="006A1960" w:rsidRDefault="00744D9E" w:rsidP="00744D9E">
            <w:pPr>
              <w:suppressAutoHyphens/>
              <w:spacing w:line="312" w:lineRule="auto"/>
              <w:ind w:left="426" w:right="-17" w:firstLine="388"/>
              <w:jc w:val="both"/>
              <w:rPr>
                <w:rFonts w:ascii="Arial Narrow" w:hAnsi="Arial Narrow" w:cs="Arial"/>
                <w:b/>
                <w:bCs/>
                <w:szCs w:val="24"/>
                <w:lang w:eastAsia="zh-CN"/>
              </w:rPr>
            </w:pPr>
          </w:p>
        </w:tc>
      </w:tr>
    </w:tbl>
    <w:p w14:paraId="60C6484A" w14:textId="2966954E" w:rsidR="00E010DD" w:rsidRPr="006A1960" w:rsidRDefault="00E010DD" w:rsidP="00A463D3">
      <w:pPr>
        <w:suppressAutoHyphens/>
        <w:spacing w:line="312" w:lineRule="auto"/>
        <w:ind w:left="426" w:right="-17" w:firstLine="388"/>
        <w:jc w:val="both"/>
        <w:rPr>
          <w:rFonts w:ascii="Verdana" w:eastAsia="Cambria" w:hAnsi="Verdana" w:cs="Arial"/>
          <w:sz w:val="22"/>
          <w:lang w:eastAsia="zh-CN"/>
        </w:rPr>
      </w:pPr>
    </w:p>
    <w:p w14:paraId="733CF87F" w14:textId="7143ABCE" w:rsidR="005D592D" w:rsidRPr="006A1960" w:rsidRDefault="002E7E46" w:rsidP="006A1960">
      <w:pPr>
        <w:pStyle w:val="numerowanie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Oświadczamy, że zapoznaliśmy się ze </w:t>
      </w:r>
      <w:r w:rsidR="00E27855" w:rsidRPr="006A1960">
        <w:rPr>
          <w:rFonts w:ascii="Arial Narrow" w:hAnsi="Arial Narrow" w:cs="Arial"/>
        </w:rPr>
        <w:t xml:space="preserve">treścią Zapytania ofertowego Nr </w:t>
      </w:r>
      <w:r w:rsidR="006216B5">
        <w:rPr>
          <w:rFonts w:ascii="Arial Narrow" w:hAnsi="Arial Narrow" w:cs="Arial"/>
        </w:rPr>
        <w:t>4</w:t>
      </w:r>
      <w:r w:rsidR="00E27855" w:rsidRPr="006A1960">
        <w:rPr>
          <w:rFonts w:ascii="Arial Narrow" w:hAnsi="Arial Narrow" w:cs="Arial"/>
        </w:rPr>
        <w:t>/2025/HORECA/</w:t>
      </w:r>
      <w:r w:rsidR="00B62CB4" w:rsidRPr="006A1960">
        <w:rPr>
          <w:rFonts w:ascii="Arial Narrow" w:hAnsi="Arial Narrow" w:cs="Arial"/>
        </w:rPr>
        <w:t>GASTROGRUPA</w:t>
      </w:r>
      <w:r w:rsidRPr="006A1960">
        <w:rPr>
          <w:rFonts w:ascii="Arial Narrow" w:hAnsi="Arial Narrow" w:cs="Arial"/>
        </w:rPr>
        <w:t xml:space="preserve"> i nie wnosimy do ni</w:t>
      </w:r>
      <w:r w:rsidR="008E101E" w:rsidRPr="006A1960">
        <w:rPr>
          <w:rFonts w:ascii="Arial Narrow" w:hAnsi="Arial Narrow" w:cs="Arial"/>
        </w:rPr>
        <w:t>ej</w:t>
      </w:r>
      <w:r w:rsidRPr="006A1960">
        <w:rPr>
          <w:rFonts w:ascii="Arial Narrow" w:hAnsi="Arial Narrow" w:cs="Arial"/>
        </w:rPr>
        <w:t xml:space="preserve"> zastrzeżeń oraz zdobyliśmy konieczne informacje do przygotowania oferty</w:t>
      </w:r>
      <w:r w:rsidR="006A1960" w:rsidRPr="006A1960">
        <w:rPr>
          <w:rFonts w:ascii="Arial Narrow" w:hAnsi="Arial Narrow" w:cs="Arial"/>
        </w:rPr>
        <w:t>.</w:t>
      </w:r>
    </w:p>
    <w:p w14:paraId="27D5860B" w14:textId="25E9D444" w:rsidR="005D592D" w:rsidRPr="006A1960" w:rsidRDefault="005D592D" w:rsidP="006A1960">
      <w:pPr>
        <w:pStyle w:val="numerowanie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Oświadczamy, że uważamy się za związanego niniejszą ofertą na czas wskazany w zapytaniu ofertowym, czyli przez okres 30 dni od upływu terminu składania ofert. </w:t>
      </w:r>
    </w:p>
    <w:p w14:paraId="1C368A7F" w14:textId="7C6DD2D4" w:rsidR="00123CC0" w:rsidRPr="006A1960" w:rsidRDefault="002E7E46" w:rsidP="006A1960">
      <w:pPr>
        <w:pStyle w:val="numerowanie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Oświadczamy, że akceptujemy </w:t>
      </w:r>
      <w:r w:rsidR="006B38D5" w:rsidRPr="006A1960">
        <w:rPr>
          <w:rFonts w:ascii="Arial Narrow" w:hAnsi="Arial Narrow" w:cs="Arial"/>
        </w:rPr>
        <w:t>projektowane postanowienia umowy</w:t>
      </w:r>
      <w:r w:rsidRPr="006A1960">
        <w:rPr>
          <w:rFonts w:ascii="Arial Narrow" w:hAnsi="Arial Narrow" w:cs="Arial"/>
        </w:rPr>
        <w:t xml:space="preserve"> bez zastrzeżeń i zobowiązujemy się</w:t>
      </w:r>
      <w:r w:rsidR="008B6D75" w:rsidRPr="006A1960">
        <w:rPr>
          <w:rFonts w:ascii="Arial Narrow" w:hAnsi="Arial Narrow" w:cs="Arial"/>
        </w:rPr>
        <w:t>,</w:t>
      </w:r>
      <w:r w:rsidRPr="006A1960">
        <w:rPr>
          <w:rFonts w:ascii="Arial Narrow" w:hAnsi="Arial Narrow" w:cs="Arial"/>
        </w:rPr>
        <w:t xml:space="preserve"> w przypadku wyboru naszej oferty</w:t>
      </w:r>
      <w:r w:rsidR="008B6D75" w:rsidRPr="006A1960">
        <w:rPr>
          <w:rFonts w:ascii="Arial Narrow" w:hAnsi="Arial Narrow" w:cs="Arial"/>
        </w:rPr>
        <w:t>,</w:t>
      </w:r>
      <w:r w:rsidRPr="006A1960">
        <w:rPr>
          <w:rFonts w:ascii="Arial Narrow" w:hAnsi="Arial Narrow" w:cs="Arial"/>
        </w:rPr>
        <w:t xml:space="preserve"> do </w:t>
      </w:r>
      <w:r w:rsidR="00DA15F0" w:rsidRPr="006A1960">
        <w:rPr>
          <w:rFonts w:ascii="Arial Narrow" w:hAnsi="Arial Narrow" w:cs="Arial"/>
        </w:rPr>
        <w:t xml:space="preserve">zawarcia umowy na określonych w </w:t>
      </w:r>
      <w:r w:rsidR="00AC2F9D" w:rsidRPr="006A1960">
        <w:rPr>
          <w:rFonts w:ascii="Arial Narrow" w:hAnsi="Arial Narrow" w:cs="Arial"/>
        </w:rPr>
        <w:t xml:space="preserve">nim warunkach w miejscu </w:t>
      </w:r>
      <w:r w:rsidR="00E27855" w:rsidRPr="006A1960">
        <w:rPr>
          <w:rFonts w:ascii="Arial Narrow" w:hAnsi="Arial Narrow" w:cs="Arial"/>
        </w:rPr>
        <w:br/>
      </w:r>
      <w:r w:rsidR="00AC2F9D" w:rsidRPr="006A1960">
        <w:rPr>
          <w:rFonts w:ascii="Arial Narrow" w:hAnsi="Arial Narrow" w:cs="Arial"/>
        </w:rPr>
        <w:t xml:space="preserve">i </w:t>
      </w:r>
      <w:r w:rsidRPr="006A1960">
        <w:rPr>
          <w:rFonts w:ascii="Arial Narrow" w:hAnsi="Arial Narrow" w:cs="Arial"/>
        </w:rPr>
        <w:t>terminie wyznaczonym przez Zamawiającego.</w:t>
      </w:r>
    </w:p>
    <w:p w14:paraId="2B36FD1B" w14:textId="0E957CF5" w:rsidR="0045658B" w:rsidRPr="006A1960" w:rsidRDefault="0045658B" w:rsidP="006A1960">
      <w:pPr>
        <w:pStyle w:val="numerowanie"/>
        <w:numPr>
          <w:ilvl w:val="0"/>
          <w:numId w:val="1"/>
        </w:numPr>
        <w:spacing w:after="120"/>
        <w:jc w:val="both"/>
        <w:rPr>
          <w:rFonts w:ascii="Arial Narrow" w:eastAsia="MS Mincho" w:hAnsi="Arial Narrow" w:cs="Arial"/>
          <w:color w:val="000000"/>
          <w:lang w:val="x-none" w:eastAsia="zh-CN"/>
        </w:rPr>
      </w:pPr>
      <w:r w:rsidRPr="006A1960">
        <w:rPr>
          <w:rFonts w:ascii="Arial Narrow" w:eastAsia="MS Mincho" w:hAnsi="Arial Narrow" w:cs="Arial"/>
          <w:b/>
          <w:color w:val="000000"/>
          <w:lang w:val="x-none" w:eastAsia="zh-CN"/>
        </w:rPr>
        <w:t xml:space="preserve">Oświadczenia </w:t>
      </w:r>
      <w:r w:rsidR="005D592D" w:rsidRPr="006A1960">
        <w:rPr>
          <w:rFonts w:ascii="Arial Narrow" w:eastAsia="MS Mincho" w:hAnsi="Arial Narrow" w:cs="Arial"/>
          <w:b/>
          <w:color w:val="000000"/>
          <w:lang w:val="x-none" w:eastAsia="zh-CN"/>
        </w:rPr>
        <w:t>W</w:t>
      </w:r>
      <w:r w:rsidRPr="006A1960">
        <w:rPr>
          <w:rFonts w:ascii="Arial Narrow" w:eastAsia="MS Mincho" w:hAnsi="Arial Narrow" w:cs="Arial"/>
          <w:b/>
          <w:color w:val="000000"/>
          <w:lang w:val="x-none" w:eastAsia="zh-CN"/>
        </w:rPr>
        <w:t>ykonawcy dotyczące kryteriów oceny ofert (inne niż cena oferty</w:t>
      </w:r>
      <w:r w:rsidRPr="006A1960">
        <w:rPr>
          <w:rFonts w:ascii="Arial Narrow" w:eastAsia="MS Mincho" w:hAnsi="Arial Narrow" w:cs="Arial"/>
          <w:color w:val="000000"/>
          <w:lang w:val="x-none" w:eastAsia="zh-CN"/>
        </w:rPr>
        <w:t>):</w:t>
      </w:r>
    </w:p>
    <w:p w14:paraId="1B5DC18D" w14:textId="09D0F71D" w:rsidR="003D63FA" w:rsidRPr="006A1960" w:rsidRDefault="00B62CB4" w:rsidP="006A1960">
      <w:pPr>
        <w:pStyle w:val="numerowanie"/>
        <w:spacing w:after="120"/>
        <w:jc w:val="both"/>
        <w:rPr>
          <w:rFonts w:ascii="Arial Narrow" w:eastAsia="MS Mincho" w:hAnsi="Arial Narrow" w:cs="Arial"/>
          <w:color w:val="000000"/>
          <w:lang w:val="x-none" w:eastAsia="zh-CN"/>
        </w:rPr>
      </w:pPr>
      <w:r w:rsidRPr="006A1960">
        <w:rPr>
          <w:rFonts w:ascii="Arial Narrow" w:eastAsia="MS Mincho" w:hAnsi="Arial Narrow" w:cs="Arial"/>
          <w:color w:val="000000"/>
          <w:lang w:val="x-none" w:eastAsia="zh-CN"/>
        </w:rPr>
        <w:t xml:space="preserve">      </w:t>
      </w:r>
      <w:r w:rsidR="003D63FA" w:rsidRPr="006A1960">
        <w:rPr>
          <w:rFonts w:ascii="Arial Narrow" w:eastAsia="MS Mincho" w:hAnsi="Arial Narrow" w:cs="Arial"/>
          <w:color w:val="000000"/>
          <w:lang w:val="x-none" w:eastAsia="zh-CN"/>
        </w:rPr>
        <w:t>Wykonawca udziela gwarancji w wymiarze……</w:t>
      </w:r>
      <w:r w:rsidR="00E87C7E" w:rsidRPr="006A1960">
        <w:rPr>
          <w:rFonts w:ascii="Arial Narrow" w:eastAsia="MS Mincho" w:hAnsi="Arial Narrow" w:cs="Arial"/>
          <w:color w:val="000000"/>
          <w:lang w:val="x-none" w:eastAsia="zh-CN"/>
        </w:rPr>
        <w:t>…….</w:t>
      </w:r>
      <w:r w:rsidR="003D63FA" w:rsidRPr="006A1960">
        <w:rPr>
          <w:rFonts w:ascii="Arial Narrow" w:eastAsia="MS Mincho" w:hAnsi="Arial Narrow" w:cs="Arial"/>
          <w:color w:val="000000"/>
          <w:lang w:eastAsia="zh-CN"/>
        </w:rPr>
        <w:t>miesięcy od dnia podpisania protokołu odbioru</w:t>
      </w:r>
      <w:r w:rsidRPr="006A1960">
        <w:rPr>
          <w:rFonts w:ascii="Arial Narrow" w:eastAsia="MS Mincho" w:hAnsi="Arial Narrow" w:cs="Arial"/>
          <w:color w:val="000000"/>
          <w:lang w:eastAsia="zh-CN"/>
        </w:rPr>
        <w:br/>
        <w:t xml:space="preserve">       </w:t>
      </w:r>
      <w:r w:rsidR="003D63FA" w:rsidRPr="006A1960">
        <w:rPr>
          <w:rFonts w:ascii="Arial Narrow" w:eastAsia="MS Mincho" w:hAnsi="Arial Narrow" w:cs="Arial"/>
          <w:color w:val="000000"/>
          <w:lang w:eastAsia="zh-CN"/>
        </w:rPr>
        <w:t xml:space="preserve">końcowego </w:t>
      </w:r>
      <w:r w:rsidR="00D205B9" w:rsidRPr="006A1960">
        <w:rPr>
          <w:rFonts w:ascii="Arial Narrow" w:eastAsia="MS Mincho" w:hAnsi="Arial Narrow" w:cs="Arial"/>
          <w:color w:val="000000"/>
          <w:lang w:eastAsia="zh-CN"/>
        </w:rPr>
        <w:t xml:space="preserve">(nie mniej niż </w:t>
      </w:r>
      <w:r w:rsidRPr="006A1960">
        <w:rPr>
          <w:rFonts w:ascii="Arial Narrow" w:eastAsia="MS Mincho" w:hAnsi="Arial Narrow" w:cs="Arial"/>
          <w:color w:val="000000"/>
          <w:lang w:eastAsia="zh-CN"/>
        </w:rPr>
        <w:t>12</w:t>
      </w:r>
      <w:r w:rsidR="00D205B9" w:rsidRPr="006A1960">
        <w:rPr>
          <w:rFonts w:ascii="Arial Narrow" w:eastAsia="MS Mincho" w:hAnsi="Arial Narrow" w:cs="Arial"/>
          <w:color w:val="000000"/>
          <w:lang w:eastAsia="zh-CN"/>
        </w:rPr>
        <w:t xml:space="preserve"> </w:t>
      </w:r>
      <w:proofErr w:type="spellStart"/>
      <w:r w:rsidR="00D205B9" w:rsidRPr="006A1960">
        <w:rPr>
          <w:rFonts w:ascii="Arial Narrow" w:eastAsia="MS Mincho" w:hAnsi="Arial Narrow" w:cs="Arial"/>
          <w:color w:val="000000"/>
          <w:lang w:eastAsia="zh-CN"/>
        </w:rPr>
        <w:t>miesi</w:t>
      </w:r>
      <w:r w:rsidR="00E27855" w:rsidRPr="006A1960">
        <w:rPr>
          <w:rFonts w:ascii="Arial Narrow" w:eastAsia="MS Mincho" w:hAnsi="Arial Narrow" w:cs="Arial"/>
          <w:color w:val="000000"/>
          <w:lang w:eastAsia="zh-CN"/>
        </w:rPr>
        <w:t>ąc</w:t>
      </w:r>
      <w:r w:rsidRPr="006A1960">
        <w:rPr>
          <w:rFonts w:ascii="Arial Narrow" w:eastAsia="MS Mincho" w:hAnsi="Arial Narrow" w:cs="Arial"/>
          <w:color w:val="000000"/>
          <w:lang w:eastAsia="zh-CN"/>
        </w:rPr>
        <w:t>y</w:t>
      </w:r>
      <w:proofErr w:type="spellEnd"/>
      <w:r w:rsidR="00D205B9" w:rsidRPr="006A1960">
        <w:rPr>
          <w:rFonts w:ascii="Arial Narrow" w:eastAsia="MS Mincho" w:hAnsi="Arial Narrow" w:cs="Arial"/>
          <w:color w:val="000000"/>
          <w:lang w:eastAsia="zh-CN"/>
        </w:rPr>
        <w:t>)</w:t>
      </w:r>
      <w:r w:rsidR="003D63FA" w:rsidRPr="006A1960">
        <w:rPr>
          <w:rFonts w:ascii="Arial Narrow" w:eastAsia="MS Mincho" w:hAnsi="Arial Narrow" w:cs="Arial"/>
          <w:color w:val="000000"/>
          <w:lang w:eastAsia="zh-CN"/>
        </w:rPr>
        <w:t>.</w:t>
      </w:r>
    </w:p>
    <w:p w14:paraId="4DE4645E" w14:textId="77777777" w:rsidR="00B62CB4" w:rsidRPr="006A1960" w:rsidRDefault="00EC0C29" w:rsidP="006A1960">
      <w:pPr>
        <w:pStyle w:val="numerowanie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>Oświadczamy, że wypełniliśmy obowiązki informacyjne przewidziane w art. 13 lub art. 14 rozporządzenia Parlamentu Europejskiego i Rady (UE) 2016/679 z dnia 27 kwietnia 2016 r. w sprawie ochrony osób fizycznych w związku z pr</w:t>
      </w:r>
      <w:r w:rsidR="00DC6464" w:rsidRPr="006A1960">
        <w:rPr>
          <w:rFonts w:ascii="Arial Narrow" w:hAnsi="Arial Narrow" w:cs="Arial"/>
        </w:rPr>
        <w:t>zetwarzaniem danych osobowych i </w:t>
      </w:r>
      <w:r w:rsidRPr="006A1960">
        <w:rPr>
          <w:rFonts w:ascii="Arial Narrow" w:hAnsi="Arial Narrow" w:cs="Arial"/>
        </w:rPr>
        <w:t>w</w:t>
      </w:r>
      <w:r w:rsidR="00DC6464" w:rsidRPr="006A1960">
        <w:rPr>
          <w:rFonts w:ascii="Arial Narrow" w:hAnsi="Arial Narrow" w:cs="Arial"/>
        </w:rPr>
        <w:t> </w:t>
      </w:r>
      <w:r w:rsidRPr="006A1960">
        <w:rPr>
          <w:rFonts w:ascii="Arial Narrow" w:hAnsi="Arial Narrow" w:cs="Arial"/>
        </w:rPr>
        <w:t xml:space="preserve">sprawie swobodnego przepływu takich </w:t>
      </w:r>
      <w:r w:rsidRPr="006A1960">
        <w:rPr>
          <w:rFonts w:ascii="Arial Narrow" w:hAnsi="Arial Narrow" w:cs="Arial"/>
        </w:rPr>
        <w:lastRenderedPageBreak/>
        <w:t>danych oraz uchylenia dyrektywy 95/46/WE (ogólne rozporządzenie o ochronie danych) (Dz. Urz. UE L 119 z 04.05.2016, str. 1) wobec osób fizycznych, od których dane osobowe bezpośrednio lub pośrednio pozyskaliśmy w</w:t>
      </w:r>
      <w:r w:rsidR="00DC6464" w:rsidRPr="006A1960">
        <w:rPr>
          <w:rFonts w:ascii="Arial Narrow" w:hAnsi="Arial Narrow" w:cs="Arial"/>
        </w:rPr>
        <w:t> </w:t>
      </w:r>
      <w:r w:rsidRPr="006A1960">
        <w:rPr>
          <w:rFonts w:ascii="Arial Narrow" w:hAnsi="Arial Narrow" w:cs="Arial"/>
        </w:rPr>
        <w:t>celu ubiegania się o udzielenie zamówienia publicznego w niniejszym postępowaniu.</w:t>
      </w:r>
      <w:r w:rsidR="00B62CB4" w:rsidRPr="006A1960">
        <w:rPr>
          <w:rFonts w:ascii="Arial Narrow" w:hAnsi="Arial Narrow" w:cs="Arial"/>
        </w:rPr>
        <w:t xml:space="preserve"> </w:t>
      </w:r>
    </w:p>
    <w:p w14:paraId="5C4BFE98" w14:textId="77777777" w:rsidR="00DF204F" w:rsidRPr="006A1960" w:rsidRDefault="00870C24" w:rsidP="006A1960">
      <w:pPr>
        <w:pStyle w:val="numerowanie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Jeżeli Wykonawca złożył ofertę, której wybór prowadziłby do powstania u Zamawiającego obowiązku podatkowego zgodnie z ustawą z dnia 11 marca 2004 r. o podatku od towarów i usług (Dz. U. z 2020 r. poz. 106, z </w:t>
      </w:r>
      <w:proofErr w:type="spellStart"/>
      <w:r w:rsidRPr="006A1960">
        <w:rPr>
          <w:rFonts w:ascii="Arial Narrow" w:hAnsi="Arial Narrow" w:cs="Arial"/>
        </w:rPr>
        <w:t>późn</w:t>
      </w:r>
      <w:proofErr w:type="spellEnd"/>
      <w:r w:rsidRPr="006A1960">
        <w:rPr>
          <w:rFonts w:ascii="Arial Narrow" w:hAnsi="Arial Narrow" w:cs="Arial"/>
        </w:rPr>
        <w:t>. zm.), dla celów zastosowania kryterium ceny Zamawiający dolicza do przedstawionej w tej ofercie ceny kwotę podatku od towarów i usług, którą miałby obowiązek rozliczyć.</w:t>
      </w:r>
    </w:p>
    <w:p w14:paraId="11D994C7" w14:textId="46523F1C" w:rsidR="00870C24" w:rsidRPr="006A1960" w:rsidRDefault="00870C24" w:rsidP="006A1960">
      <w:pPr>
        <w:pStyle w:val="numerowanie"/>
        <w:spacing w:after="120"/>
        <w:ind w:left="284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>W związku z wystąpieniem takiego przypadku w ofercie, Wykonawca ma obowiązek:</w:t>
      </w:r>
      <w:r w:rsidR="00A463D3" w:rsidRPr="006A1960">
        <w:rPr>
          <w:rFonts w:ascii="Arial Narrow" w:hAnsi="Arial Narrow" w:cs="Arial"/>
        </w:rPr>
        <w:t xml:space="preserve"> </w:t>
      </w:r>
      <w:r w:rsidRPr="006A1960">
        <w:rPr>
          <w:rFonts w:ascii="Arial Narrow" w:hAnsi="Arial Narrow" w:cs="Arial"/>
        </w:rPr>
        <w:t xml:space="preserve">poinformowania Zamawiającego, że wybór jego oferty będzie prowadził do powstania u Zamawiającego obowiązku podatkowego; </w:t>
      </w:r>
    </w:p>
    <w:p w14:paraId="632D4E0A" w14:textId="6D168AAB" w:rsidR="00870C24" w:rsidRPr="006A1960" w:rsidRDefault="00870C24" w:rsidP="006A1960">
      <w:pPr>
        <w:pStyle w:val="numerowanie"/>
        <w:spacing w:after="120"/>
        <w:ind w:left="1701" w:hanging="567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>□</w:t>
      </w:r>
      <w:r w:rsidR="00E27855" w:rsidRPr="006A1960">
        <w:rPr>
          <w:rFonts w:ascii="Arial Narrow" w:hAnsi="Arial Narrow" w:cs="Arial"/>
        </w:rPr>
        <w:t xml:space="preserve"> </w:t>
      </w:r>
      <w:r w:rsidRPr="006A1960">
        <w:rPr>
          <w:rFonts w:ascii="Arial Narrow" w:hAnsi="Arial Narrow" w:cs="Arial"/>
        </w:rPr>
        <w:t xml:space="preserve"> wybór oferty nie będzie prowadzić do powstania u Zamawiającego obowiązku podatkowego.</w:t>
      </w:r>
    </w:p>
    <w:p w14:paraId="5C17B4DE" w14:textId="14D2B4D7" w:rsidR="00870C24" w:rsidRPr="006A1960" w:rsidRDefault="00870C24" w:rsidP="006A1960">
      <w:pPr>
        <w:pStyle w:val="numerowanie"/>
        <w:spacing w:after="120"/>
        <w:ind w:left="1701" w:hanging="567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□ </w:t>
      </w:r>
      <w:r w:rsidR="00E27855" w:rsidRPr="006A1960">
        <w:rPr>
          <w:rFonts w:ascii="Arial Narrow" w:hAnsi="Arial Narrow" w:cs="Arial"/>
        </w:rPr>
        <w:t xml:space="preserve"> </w:t>
      </w:r>
      <w:r w:rsidRPr="006A1960">
        <w:rPr>
          <w:rFonts w:ascii="Arial Narrow" w:hAnsi="Arial Narrow" w:cs="Arial"/>
        </w:rPr>
        <w:t xml:space="preserve">wybór oferty będzie prowadzić do powstania u Zamawiającego obowiązku podatkowego </w:t>
      </w:r>
    </w:p>
    <w:p w14:paraId="6D0E7001" w14:textId="3C04E603" w:rsidR="00870C24" w:rsidRPr="006A1960" w:rsidRDefault="00870C24" w:rsidP="006A1960">
      <w:pPr>
        <w:pStyle w:val="numerowanie"/>
        <w:spacing w:after="120"/>
        <w:ind w:left="426"/>
        <w:jc w:val="center"/>
        <w:rPr>
          <w:rFonts w:ascii="Arial Narrow" w:hAnsi="Arial Narrow" w:cs="Arial"/>
          <w:i/>
          <w:iCs/>
        </w:rPr>
      </w:pPr>
      <w:r w:rsidRPr="006A1960">
        <w:rPr>
          <w:rFonts w:ascii="Arial Narrow" w:hAnsi="Arial Narrow" w:cs="Arial"/>
          <w:i/>
          <w:iCs/>
        </w:rPr>
        <w:t>(proszę o zakreślenie właściwej odpowiedzi)</w:t>
      </w:r>
    </w:p>
    <w:p w14:paraId="5E271549" w14:textId="04C82AC6" w:rsidR="00870C24" w:rsidRPr="006A1960" w:rsidRDefault="00870C24" w:rsidP="006A1960">
      <w:pPr>
        <w:pStyle w:val="numerowanie"/>
        <w:spacing w:after="120"/>
        <w:ind w:left="426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wskazania nazwy (rodzaju) towaru lub usługi, których dostawa lub świadczenie będą prowadziły </w:t>
      </w:r>
      <w:r w:rsidR="00E27855" w:rsidRPr="006A1960">
        <w:rPr>
          <w:rFonts w:ascii="Arial Narrow" w:hAnsi="Arial Narrow" w:cs="Arial"/>
        </w:rPr>
        <w:br/>
      </w:r>
      <w:r w:rsidRPr="006A1960">
        <w:rPr>
          <w:rFonts w:ascii="Arial Narrow" w:hAnsi="Arial Narrow" w:cs="Arial"/>
        </w:rPr>
        <w:t xml:space="preserve">do powstania obowiązku podatkowego; ………………………………………………………… </w:t>
      </w:r>
      <w:r w:rsidRPr="006A1960">
        <w:rPr>
          <w:rFonts w:ascii="Arial Narrow" w:hAnsi="Arial Narrow" w:cs="Arial"/>
          <w:i/>
          <w:iCs/>
        </w:rPr>
        <w:t>(nazwa – rodzaj)</w:t>
      </w:r>
      <w:r w:rsidR="00D8567C" w:rsidRPr="006A1960">
        <w:rPr>
          <w:rFonts w:ascii="Arial Narrow" w:hAnsi="Arial Narrow" w:cs="Arial"/>
        </w:rPr>
        <w:t xml:space="preserve"> </w:t>
      </w:r>
      <w:r w:rsidRPr="006A1960">
        <w:rPr>
          <w:rFonts w:ascii="Arial Narrow" w:hAnsi="Arial Narrow" w:cs="Arial"/>
        </w:rPr>
        <w:t xml:space="preserve">wskazania wartości towaru lub usługi objętego obowiązkiem podatkowym Zamawiającego, bez kwoty podatku; …………………………………………… </w:t>
      </w:r>
      <w:r w:rsidRPr="006A1960">
        <w:rPr>
          <w:rFonts w:ascii="Arial Narrow" w:hAnsi="Arial Narrow" w:cs="Arial"/>
          <w:i/>
          <w:iCs/>
        </w:rPr>
        <w:t>(wartość towaru lub usługi)</w:t>
      </w:r>
      <w:r w:rsidRPr="006A1960">
        <w:rPr>
          <w:rFonts w:ascii="Arial Narrow" w:hAnsi="Arial Narrow" w:cs="Arial"/>
        </w:rPr>
        <w:t xml:space="preserve"> wskazania stawki podatku od towarów i usług, która zgodnie z wiedzą Wykonawcy, będzie miała zastosowanie;</w:t>
      </w:r>
      <w:r w:rsidR="00581BCE" w:rsidRPr="006A1960">
        <w:rPr>
          <w:rFonts w:ascii="Arial Narrow" w:hAnsi="Arial Narrow" w:cs="Arial"/>
        </w:rPr>
        <w:t xml:space="preserve"> </w:t>
      </w:r>
      <w:r w:rsidRPr="006A1960">
        <w:rPr>
          <w:rFonts w:ascii="Arial Narrow" w:hAnsi="Arial Narrow" w:cs="Arial"/>
        </w:rPr>
        <w:t xml:space="preserve">…………………………………… </w:t>
      </w:r>
      <w:r w:rsidRPr="006A1960">
        <w:rPr>
          <w:rFonts w:ascii="Arial Narrow" w:hAnsi="Arial Narrow" w:cs="Arial"/>
          <w:i/>
          <w:iCs/>
        </w:rPr>
        <w:t>(wskazanie stawki podatku od towaru i usługi)</w:t>
      </w:r>
      <w:r w:rsidR="00023276" w:rsidRPr="006A1960">
        <w:rPr>
          <w:rFonts w:ascii="Arial Narrow" w:hAnsi="Arial Narrow" w:cs="Arial"/>
          <w:i/>
          <w:iCs/>
        </w:rPr>
        <w:t>.</w:t>
      </w:r>
    </w:p>
    <w:p w14:paraId="1C68862F" w14:textId="305AC62A" w:rsidR="00023276" w:rsidRPr="006A1960" w:rsidRDefault="00023276" w:rsidP="006A1960">
      <w:pPr>
        <w:pStyle w:val="numerowanie"/>
        <w:numPr>
          <w:ilvl w:val="0"/>
          <w:numId w:val="1"/>
        </w:numPr>
        <w:spacing w:after="120"/>
        <w:ind w:left="426" w:hanging="426"/>
        <w:jc w:val="both"/>
        <w:rPr>
          <w:rFonts w:ascii="Arial Narrow" w:hAnsi="Arial Narrow" w:cs="Arial"/>
        </w:rPr>
      </w:pPr>
      <w:r w:rsidRPr="006A1960">
        <w:rPr>
          <w:rFonts w:ascii="Arial Narrow" w:hAnsi="Arial Narrow" w:cs="Arial"/>
        </w:rPr>
        <w:t xml:space="preserve">Wykonawca oświadcza, że oferta </w:t>
      </w:r>
      <w:r w:rsidRPr="006A1960">
        <w:rPr>
          <w:rFonts w:ascii="Arial Narrow" w:hAnsi="Arial Narrow" w:cs="Arial"/>
          <w:b/>
          <w:bCs/>
          <w:i/>
          <w:iCs/>
        </w:rPr>
        <w:t>obejmuje / nie obejmuje</w:t>
      </w:r>
      <w:r w:rsidRPr="006A1960">
        <w:rPr>
          <w:rFonts w:ascii="Arial Narrow" w:hAnsi="Arial Narrow" w:cs="Arial"/>
        </w:rPr>
        <w:t xml:space="preserve"> informacji stanowiących tajemnicę przedsiębiorstwa w rozumieniu przepisów ustawy z dnia 16 kwietnia 1993 r. o zwalczaniu nieuczciwej konkurencji (tekst jedn. Dz. U. z 2020 r. poz. 1913). Informacje stanowiące tajemnicę przedsiębiorstwa zostały wydzielone do odrębnych plików oznaczonych jako „TAJEMNICA PRZEDSIĘBIORSTWA”, </w:t>
      </w:r>
      <w:r w:rsidR="00E27855" w:rsidRPr="006A1960">
        <w:rPr>
          <w:rFonts w:ascii="Arial Narrow" w:hAnsi="Arial Narrow" w:cs="Arial"/>
        </w:rPr>
        <w:br/>
      </w:r>
      <w:r w:rsidRPr="006A1960">
        <w:rPr>
          <w:rFonts w:ascii="Arial Narrow" w:hAnsi="Arial Narrow" w:cs="Arial"/>
        </w:rPr>
        <w:t>a Wykonawca dołączył do oferty wykazanie zasadności zastrzeżenia objęcia tajemnicą przedsiębiorstwa w/w informacji. Poza w/w informacjami, pozostałe informacje zawarte w ofercie są jawne.</w:t>
      </w:r>
    </w:p>
    <w:p w14:paraId="70F08BCB" w14:textId="286BF544" w:rsidR="00E115CD" w:rsidRPr="006A1960" w:rsidRDefault="00E115CD" w:rsidP="006A1960">
      <w:pPr>
        <w:pStyle w:val="Akapitzlist"/>
        <w:widowControl/>
        <w:numPr>
          <w:ilvl w:val="0"/>
          <w:numId w:val="1"/>
        </w:numPr>
        <w:suppressAutoHyphens w:val="0"/>
        <w:autoSpaceDE/>
        <w:spacing w:after="120"/>
        <w:ind w:left="426" w:hanging="426"/>
        <w:contextualSpacing/>
        <w:jc w:val="both"/>
        <w:rPr>
          <w:rFonts w:ascii="Arial Narrow" w:hAnsi="Arial Narrow" w:cs="Arial"/>
          <w:szCs w:val="24"/>
          <w:lang w:eastAsia="pl-PL"/>
        </w:rPr>
      </w:pPr>
      <w:r w:rsidRPr="006A1960">
        <w:rPr>
          <w:rFonts w:ascii="Arial Narrow" w:hAnsi="Arial Narrow" w:cs="Arial"/>
          <w:szCs w:val="24"/>
          <w:lang w:eastAsia="pl-PL"/>
        </w:rPr>
        <w:t xml:space="preserve"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</w:t>
      </w:r>
      <w:r w:rsidR="003A6A7C" w:rsidRPr="006A1960">
        <w:rPr>
          <w:rFonts w:ascii="Arial Narrow" w:hAnsi="Arial Narrow" w:cs="Arial"/>
          <w:szCs w:val="24"/>
          <w:lang w:eastAsia="pl-PL"/>
        </w:rPr>
        <w:t xml:space="preserve"> w każdym celu postępowania o udzielenie zamówienia publicznego, </w:t>
      </w:r>
      <w:r w:rsidRPr="006A1960">
        <w:rPr>
          <w:rFonts w:ascii="Arial Narrow" w:hAnsi="Arial Narrow" w:cs="Arial"/>
          <w:szCs w:val="24"/>
          <w:lang w:eastAsia="pl-PL"/>
        </w:rPr>
        <w:t>stosowny odpis:</w:t>
      </w:r>
    </w:p>
    <w:p w14:paraId="40CF7BEB" w14:textId="77777777" w:rsidR="00D8567C" w:rsidRPr="006A1960" w:rsidRDefault="00D8567C" w:rsidP="006A1960">
      <w:pPr>
        <w:pStyle w:val="Akapitzlist"/>
        <w:numPr>
          <w:ilvl w:val="0"/>
          <w:numId w:val="26"/>
        </w:numPr>
        <w:tabs>
          <w:tab w:val="num" w:pos="0"/>
        </w:tabs>
        <w:spacing w:after="120"/>
        <w:jc w:val="both"/>
        <w:rPr>
          <w:rFonts w:ascii="Arial Narrow" w:hAnsi="Arial Narrow" w:cs="Arial"/>
          <w:szCs w:val="24"/>
          <w:lang w:eastAsia="pl-PL"/>
        </w:rPr>
      </w:pPr>
      <w:hyperlink r:id="rId8" w:history="1">
        <w:r w:rsidRPr="006A1960">
          <w:rPr>
            <w:rStyle w:val="Hipercze"/>
            <w:rFonts w:ascii="Arial Narrow" w:hAnsi="Arial Narrow" w:cs="Arial"/>
            <w:szCs w:val="24"/>
          </w:rPr>
          <w:t>https://ems.ms.gov.pl</w:t>
        </w:r>
      </w:hyperlink>
    </w:p>
    <w:p w14:paraId="61A35D10" w14:textId="323432AC" w:rsidR="00E115CD" w:rsidRPr="006A1960" w:rsidRDefault="00D8567C" w:rsidP="006A1960">
      <w:pPr>
        <w:pStyle w:val="Akapitzlist"/>
        <w:numPr>
          <w:ilvl w:val="0"/>
          <w:numId w:val="26"/>
        </w:numPr>
        <w:tabs>
          <w:tab w:val="num" w:pos="709"/>
        </w:tabs>
        <w:spacing w:after="120"/>
        <w:jc w:val="both"/>
        <w:rPr>
          <w:rFonts w:ascii="Verdana" w:hAnsi="Verdana" w:cs="Arial"/>
          <w:sz w:val="22"/>
          <w:lang w:eastAsia="pl-PL"/>
        </w:rPr>
      </w:pPr>
      <w:hyperlink r:id="rId9" w:history="1">
        <w:r w:rsidRPr="006A1960">
          <w:rPr>
            <w:rStyle w:val="Hipercze"/>
            <w:rFonts w:ascii="Arial Narrow" w:hAnsi="Arial Narrow" w:cs="Arial"/>
            <w:szCs w:val="24"/>
          </w:rPr>
          <w:t>https://prod.ceidg.gov.pl</w:t>
        </w:r>
      </w:hyperlink>
    </w:p>
    <w:p w14:paraId="3A2C466B" w14:textId="2CD11554" w:rsidR="00A463D3" w:rsidRPr="006A1960" w:rsidRDefault="00E115CD" w:rsidP="006A1960">
      <w:pPr>
        <w:pStyle w:val="Akapitzlist"/>
        <w:tabs>
          <w:tab w:val="num" w:pos="0"/>
        </w:tabs>
        <w:spacing w:after="120"/>
        <w:ind w:left="0" w:firstLine="709"/>
        <w:jc w:val="both"/>
        <w:rPr>
          <w:rFonts w:ascii="Arial Narrow" w:hAnsi="Arial Narrow" w:cs="Arial"/>
          <w:szCs w:val="24"/>
          <w:lang w:eastAsia="pl-PL"/>
        </w:rPr>
      </w:pPr>
      <w:r w:rsidRPr="006A1960">
        <w:rPr>
          <w:rFonts w:ascii="Arial Narrow" w:hAnsi="Arial Narrow" w:cs="Arial"/>
          <w:szCs w:val="24"/>
          <w:lang w:eastAsia="pl-PL"/>
        </w:rPr>
        <w:t>……………………………..( jeżeli inny rejestr należy uzupełnić)</w:t>
      </w:r>
    </w:p>
    <w:p w14:paraId="2A9652FF" w14:textId="77777777" w:rsidR="0046566E" w:rsidRPr="006A1960" w:rsidRDefault="0046566E" w:rsidP="006A1960">
      <w:pPr>
        <w:pStyle w:val="Akapitzlist"/>
        <w:tabs>
          <w:tab w:val="num" w:pos="0"/>
        </w:tabs>
        <w:spacing w:after="120"/>
        <w:ind w:left="0"/>
        <w:jc w:val="both"/>
        <w:rPr>
          <w:rFonts w:ascii="Verdana" w:hAnsi="Verdana" w:cs="Arial"/>
          <w:sz w:val="22"/>
          <w:lang w:eastAsia="pl-PL"/>
        </w:rPr>
      </w:pPr>
    </w:p>
    <w:p w14:paraId="04F2B5EF" w14:textId="77777777" w:rsidR="006A1960" w:rsidRPr="006A1960" w:rsidRDefault="006A1960" w:rsidP="006A1960">
      <w:pPr>
        <w:pStyle w:val="Akapitzlist"/>
        <w:tabs>
          <w:tab w:val="num" w:pos="0"/>
        </w:tabs>
        <w:ind w:left="0"/>
        <w:jc w:val="both"/>
        <w:rPr>
          <w:rFonts w:ascii="Verdana" w:hAnsi="Verdana" w:cs="Arial"/>
          <w:sz w:val="22"/>
          <w:lang w:eastAsia="pl-PL"/>
        </w:rPr>
      </w:pPr>
    </w:p>
    <w:p w14:paraId="4A22E7EF" w14:textId="77777777" w:rsidR="006A1960" w:rsidRPr="006A1960" w:rsidRDefault="006A1960" w:rsidP="006A1960">
      <w:pPr>
        <w:pStyle w:val="Akapitzlist"/>
        <w:tabs>
          <w:tab w:val="num" w:pos="0"/>
        </w:tabs>
        <w:ind w:left="0"/>
        <w:jc w:val="both"/>
        <w:rPr>
          <w:rFonts w:ascii="Verdana" w:hAnsi="Verdana" w:cs="Arial"/>
          <w:sz w:val="22"/>
          <w:lang w:eastAsia="pl-PL"/>
        </w:rPr>
      </w:pPr>
    </w:p>
    <w:p w14:paraId="06088332" w14:textId="77777777" w:rsidR="006A1960" w:rsidRPr="006A1960" w:rsidRDefault="006A1960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2199"/>
        <w:gridCol w:w="4169"/>
      </w:tblGrid>
      <w:tr w:rsidR="00D8567C" w:rsidRPr="006A1960" w14:paraId="445044FD" w14:textId="77777777" w:rsidTr="00B62CB4">
        <w:trPr>
          <w:trHeight w:val="566"/>
          <w:jc w:val="center"/>
        </w:trPr>
        <w:tc>
          <w:tcPr>
            <w:tcW w:w="2542" w:type="dxa"/>
            <w:vAlign w:val="bottom"/>
          </w:tcPr>
          <w:p w14:paraId="502F09CB" w14:textId="4ABF5DC0" w:rsidR="0071777D" w:rsidRPr="006A1960" w:rsidRDefault="00D8567C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6A1960">
              <w:rPr>
                <w:rFonts w:ascii="Arial Narrow" w:hAnsi="Arial Narrow" w:cs="Arial"/>
                <w:sz w:val="20"/>
              </w:rPr>
              <w:lastRenderedPageBreak/>
              <w:t>…………………………………</w:t>
            </w:r>
          </w:p>
        </w:tc>
        <w:tc>
          <w:tcPr>
            <w:tcW w:w="2199" w:type="dxa"/>
            <w:vAlign w:val="bottom"/>
          </w:tcPr>
          <w:p w14:paraId="379787D1" w14:textId="5A2D75A1" w:rsidR="0071777D" w:rsidRPr="006A1960" w:rsidRDefault="00D8567C" w:rsidP="004E7F5E">
            <w:pPr>
              <w:ind w:left="-53"/>
              <w:rPr>
                <w:rFonts w:ascii="Arial Narrow" w:hAnsi="Arial Narrow" w:cs="Arial"/>
                <w:sz w:val="20"/>
              </w:rPr>
            </w:pPr>
            <w:r w:rsidRPr="006A1960">
              <w:rPr>
                <w:rFonts w:ascii="Arial Narrow" w:hAnsi="Arial Narrow" w:cs="Arial"/>
                <w:sz w:val="20"/>
              </w:rPr>
              <w:t>………………………</w:t>
            </w:r>
          </w:p>
        </w:tc>
        <w:tc>
          <w:tcPr>
            <w:tcW w:w="4169" w:type="dxa"/>
          </w:tcPr>
          <w:p w14:paraId="1EB0006E" w14:textId="77777777" w:rsidR="0071777D" w:rsidRPr="006A1960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 w:val="20"/>
              </w:rPr>
            </w:pPr>
          </w:p>
          <w:p w14:paraId="4B4229F4" w14:textId="667F50F9" w:rsidR="00D8567C" w:rsidRPr="006A1960" w:rsidRDefault="00D8567C" w:rsidP="00D8567C">
            <w:pPr>
              <w:jc w:val="center"/>
              <w:rPr>
                <w:rFonts w:ascii="Arial Narrow" w:hAnsi="Arial Narrow"/>
                <w:sz w:val="20"/>
              </w:rPr>
            </w:pPr>
            <w:r w:rsidRPr="006A1960">
              <w:rPr>
                <w:rFonts w:ascii="Arial Narrow" w:hAnsi="Arial Narrow"/>
                <w:sz w:val="20"/>
              </w:rPr>
              <w:t>………………………………………………………</w:t>
            </w:r>
          </w:p>
        </w:tc>
      </w:tr>
      <w:tr w:rsidR="00D8567C" w:rsidRPr="006A1960" w14:paraId="4AC9E775" w14:textId="77777777" w:rsidTr="00B62CB4">
        <w:trPr>
          <w:trHeight w:val="809"/>
          <w:jc w:val="center"/>
        </w:trPr>
        <w:tc>
          <w:tcPr>
            <w:tcW w:w="2542" w:type="dxa"/>
          </w:tcPr>
          <w:p w14:paraId="56738576" w14:textId="77777777" w:rsidR="0071777D" w:rsidRPr="006A1960" w:rsidRDefault="0071777D" w:rsidP="004E7F5E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6A1960">
              <w:rPr>
                <w:rFonts w:ascii="Arial Narrow" w:hAnsi="Arial Narrow" w:cs="Arial"/>
                <w:i/>
                <w:iCs/>
                <w:sz w:val="20"/>
              </w:rPr>
              <w:t>Miejscowość</w:t>
            </w:r>
          </w:p>
        </w:tc>
        <w:tc>
          <w:tcPr>
            <w:tcW w:w="2199" w:type="dxa"/>
          </w:tcPr>
          <w:p w14:paraId="28D3DAC2" w14:textId="15350D45" w:rsidR="0071777D" w:rsidRPr="006A1960" w:rsidRDefault="00180833" w:rsidP="00180833">
            <w:pPr>
              <w:ind w:left="-53"/>
              <w:rPr>
                <w:rFonts w:ascii="Arial Narrow" w:hAnsi="Arial Narrow" w:cs="Arial"/>
                <w:i/>
                <w:iCs/>
                <w:sz w:val="20"/>
              </w:rPr>
            </w:pPr>
            <w:r w:rsidRPr="006A1960">
              <w:rPr>
                <w:rFonts w:ascii="Arial Narrow" w:hAnsi="Arial Narrow" w:cs="Arial"/>
                <w:i/>
                <w:iCs/>
                <w:sz w:val="20"/>
              </w:rPr>
              <w:t xml:space="preserve">       </w:t>
            </w:r>
            <w:r w:rsidR="0071777D" w:rsidRPr="006A1960">
              <w:rPr>
                <w:rFonts w:ascii="Arial Narrow" w:hAnsi="Arial Narrow" w:cs="Arial"/>
                <w:i/>
                <w:iCs/>
                <w:sz w:val="20"/>
              </w:rPr>
              <w:t>data</w:t>
            </w:r>
          </w:p>
        </w:tc>
        <w:tc>
          <w:tcPr>
            <w:tcW w:w="4169" w:type="dxa"/>
          </w:tcPr>
          <w:p w14:paraId="627C049D" w14:textId="76B142D3" w:rsidR="00D8567C" w:rsidRPr="006A1960" w:rsidRDefault="0071777D" w:rsidP="00D8567C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6A1960">
              <w:rPr>
                <w:rFonts w:ascii="Arial Narrow" w:hAnsi="Arial Narrow" w:cs="Arial"/>
                <w:i/>
                <w:iCs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5C8EAFBD" w14:textId="4DEB35FA" w:rsidR="00D8567C" w:rsidRPr="006A1960" w:rsidRDefault="00D8567C" w:rsidP="00B62CB4">
      <w:pPr>
        <w:spacing w:before="600"/>
        <w:rPr>
          <w:rFonts w:ascii="Arial Narrow" w:hAnsi="Arial Narrow" w:cs="Arial"/>
          <w:szCs w:val="24"/>
          <w:u w:val="single"/>
        </w:rPr>
      </w:pPr>
    </w:p>
    <w:sectPr w:rsidR="00D8567C" w:rsidRPr="006A1960" w:rsidSect="00F512C7">
      <w:headerReference w:type="default" r:id="rId10"/>
      <w:footerReference w:type="default" r:id="rId11"/>
      <w:pgSz w:w="11906" w:h="16838" w:code="9"/>
      <w:pgMar w:top="709" w:right="1276" w:bottom="720" w:left="1276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A9663" w14:textId="77777777" w:rsidR="003404DF" w:rsidRDefault="003404DF">
      <w:r>
        <w:separator/>
      </w:r>
    </w:p>
  </w:endnote>
  <w:endnote w:type="continuationSeparator" w:id="0">
    <w:p w14:paraId="4EE3CF83" w14:textId="77777777" w:rsidR="003404DF" w:rsidRDefault="0034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-68652068"/>
      <w:docPartObj>
        <w:docPartGallery w:val="Page Numbers (Bottom of Page)"/>
        <w:docPartUnique/>
      </w:docPartObj>
    </w:sdtPr>
    <w:sdtEndPr>
      <w:rPr>
        <w:rFonts w:ascii="Arial Narrow" w:hAnsi="Arial Narrow" w:cs="Arial"/>
        <w:color w:val="7F7F7F" w:themeColor="background1" w:themeShade="7F"/>
        <w:spacing w:val="60"/>
        <w:sz w:val="20"/>
        <w:szCs w:val="20"/>
      </w:rPr>
    </w:sdtEndPr>
    <w:sdtContent>
      <w:p w14:paraId="5ACADCC5" w14:textId="46D300F8" w:rsidR="00A463D3" w:rsidRPr="00E27855" w:rsidRDefault="00A463D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 Narrow" w:hAnsi="Arial Narrow" w:cs="Arial"/>
            <w:sz w:val="20"/>
            <w:szCs w:val="20"/>
          </w:rPr>
        </w:pPr>
        <w:r w:rsidRPr="00E27855">
          <w:rPr>
            <w:rFonts w:ascii="Arial Narrow" w:hAnsi="Arial Narrow" w:cs="Arial"/>
            <w:sz w:val="20"/>
            <w:szCs w:val="20"/>
          </w:rPr>
          <w:fldChar w:fldCharType="begin"/>
        </w:r>
        <w:r w:rsidRPr="00E27855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E27855">
          <w:rPr>
            <w:rFonts w:ascii="Arial Narrow" w:hAnsi="Arial Narrow" w:cs="Arial"/>
            <w:sz w:val="20"/>
            <w:szCs w:val="20"/>
          </w:rPr>
          <w:fldChar w:fldCharType="separate"/>
        </w:r>
        <w:r w:rsidR="00411556" w:rsidRPr="00E27855">
          <w:rPr>
            <w:rFonts w:ascii="Arial Narrow" w:hAnsi="Arial Narrow" w:cs="Arial"/>
            <w:noProof/>
            <w:sz w:val="20"/>
            <w:szCs w:val="20"/>
          </w:rPr>
          <w:t>1</w:t>
        </w:r>
        <w:r w:rsidRPr="00E27855">
          <w:rPr>
            <w:rFonts w:ascii="Arial Narrow" w:hAnsi="Arial Narrow" w:cs="Arial"/>
            <w:sz w:val="20"/>
            <w:szCs w:val="20"/>
          </w:rPr>
          <w:fldChar w:fldCharType="end"/>
        </w:r>
        <w:r w:rsidRPr="00E27855">
          <w:rPr>
            <w:rFonts w:ascii="Arial Narrow" w:hAnsi="Arial Narrow" w:cs="Arial"/>
            <w:sz w:val="20"/>
            <w:szCs w:val="20"/>
          </w:rPr>
          <w:t xml:space="preserve"> | </w:t>
        </w:r>
        <w:r w:rsidRPr="00E27855">
          <w:rPr>
            <w:rFonts w:ascii="Arial Narrow" w:hAnsi="Arial Narrow" w:cs="Arial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490EB460" w14:textId="77777777" w:rsidR="009615AA" w:rsidRDefault="00961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7C804" w14:textId="77777777" w:rsidR="003404DF" w:rsidRDefault="003404DF">
      <w:r>
        <w:separator/>
      </w:r>
    </w:p>
  </w:footnote>
  <w:footnote w:type="continuationSeparator" w:id="0">
    <w:p w14:paraId="73440A67" w14:textId="77777777" w:rsidR="003404DF" w:rsidRDefault="0034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C925" w14:textId="77777777" w:rsidR="00E27855" w:rsidRDefault="00E27855">
    <w:pPr>
      <w:pStyle w:val="Nagwek"/>
    </w:pPr>
  </w:p>
  <w:p w14:paraId="57414096" w14:textId="445115C9" w:rsidR="00E27855" w:rsidRDefault="00E2785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BD882C" wp14:editId="031DFD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1691191346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54D61" w14:textId="77777777" w:rsidR="00E27855" w:rsidRDefault="00E27855">
    <w:pPr>
      <w:pStyle w:val="Nagwek"/>
    </w:pPr>
  </w:p>
  <w:p w14:paraId="76C6D11C" w14:textId="122F069A" w:rsidR="00E27855" w:rsidRDefault="00E27855">
    <w:pPr>
      <w:pStyle w:val="Nagwek"/>
    </w:pPr>
  </w:p>
  <w:p w14:paraId="0D54DAF2" w14:textId="77777777" w:rsidR="00E27855" w:rsidRDefault="00E27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6" w15:restartNumberingAfterBreak="0">
    <w:nsid w:val="0ED94630"/>
    <w:multiLevelType w:val="hybridMultilevel"/>
    <w:tmpl w:val="B2004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8" w15:restartNumberingAfterBreak="0">
    <w:nsid w:val="11AA563A"/>
    <w:multiLevelType w:val="hybridMultilevel"/>
    <w:tmpl w:val="624A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6F6739E"/>
    <w:multiLevelType w:val="hybridMultilevel"/>
    <w:tmpl w:val="A6102008"/>
    <w:lvl w:ilvl="0" w:tplc="5312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B77A29"/>
    <w:multiLevelType w:val="hybridMultilevel"/>
    <w:tmpl w:val="8AAA2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5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6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B671D"/>
    <w:multiLevelType w:val="multilevel"/>
    <w:tmpl w:val="321CC1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8" w15:restartNumberingAfterBreak="0">
    <w:nsid w:val="48547AD2"/>
    <w:multiLevelType w:val="hybridMultilevel"/>
    <w:tmpl w:val="4C467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607A05DE"/>
    <w:multiLevelType w:val="multilevel"/>
    <w:tmpl w:val="AB06A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D322E59"/>
    <w:multiLevelType w:val="hybridMultilevel"/>
    <w:tmpl w:val="93BE7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933739">
    <w:abstractNumId w:val="17"/>
  </w:num>
  <w:num w:numId="2" w16cid:durableId="1788305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705115">
    <w:abstractNumId w:val="5"/>
  </w:num>
  <w:num w:numId="4" w16cid:durableId="986789124">
    <w:abstractNumId w:val="7"/>
  </w:num>
  <w:num w:numId="5" w16cid:durableId="583761275">
    <w:abstractNumId w:val="11"/>
  </w:num>
  <w:num w:numId="6" w16cid:durableId="2107462845">
    <w:abstractNumId w:val="15"/>
  </w:num>
  <w:num w:numId="7" w16cid:durableId="1371302055">
    <w:abstractNumId w:val="14"/>
  </w:num>
  <w:num w:numId="8" w16cid:durableId="123349894">
    <w:abstractNumId w:val="12"/>
  </w:num>
  <w:num w:numId="9" w16cid:durableId="901864815">
    <w:abstractNumId w:val="21"/>
  </w:num>
  <w:num w:numId="10" w16cid:durableId="1729062220">
    <w:abstractNumId w:val="20"/>
  </w:num>
  <w:num w:numId="11" w16cid:durableId="1361709752">
    <w:abstractNumId w:val="1"/>
  </w:num>
  <w:num w:numId="12" w16cid:durableId="1595898704">
    <w:abstractNumId w:val="3"/>
  </w:num>
  <w:num w:numId="13" w16cid:durableId="1874228308">
    <w:abstractNumId w:val="16"/>
  </w:num>
  <w:num w:numId="14" w16cid:durableId="1021469110">
    <w:abstractNumId w:val="2"/>
  </w:num>
  <w:num w:numId="15" w16cid:durableId="1340890082">
    <w:abstractNumId w:val="9"/>
  </w:num>
  <w:num w:numId="16" w16cid:durableId="27874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482812">
    <w:abstractNumId w:val="0"/>
  </w:num>
  <w:num w:numId="18" w16cid:durableId="441414105">
    <w:abstractNumId w:val="19"/>
  </w:num>
  <w:num w:numId="19" w16cid:durableId="564800942">
    <w:abstractNumId w:val="22"/>
  </w:num>
  <w:num w:numId="20" w16cid:durableId="509948581">
    <w:abstractNumId w:val="4"/>
  </w:num>
  <w:num w:numId="21" w16cid:durableId="129712327">
    <w:abstractNumId w:val="8"/>
  </w:num>
  <w:num w:numId="22" w16cid:durableId="1624923319">
    <w:abstractNumId w:val="13"/>
  </w:num>
  <w:num w:numId="23" w16cid:durableId="45641159">
    <w:abstractNumId w:val="23"/>
  </w:num>
  <w:num w:numId="24" w16cid:durableId="1544364995">
    <w:abstractNumId w:val="6"/>
  </w:num>
  <w:num w:numId="25" w16cid:durableId="345060285">
    <w:abstractNumId w:val="18"/>
  </w:num>
  <w:num w:numId="26" w16cid:durableId="753224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02E5"/>
    <w:rsid w:val="00011F77"/>
    <w:rsid w:val="00012813"/>
    <w:rsid w:val="00023276"/>
    <w:rsid w:val="00030DA7"/>
    <w:rsid w:val="00036556"/>
    <w:rsid w:val="00041FD6"/>
    <w:rsid w:val="000474B9"/>
    <w:rsid w:val="00047F3D"/>
    <w:rsid w:val="00051EA7"/>
    <w:rsid w:val="000548EF"/>
    <w:rsid w:val="00056C4B"/>
    <w:rsid w:val="000660C4"/>
    <w:rsid w:val="000723ED"/>
    <w:rsid w:val="00077878"/>
    <w:rsid w:val="00097BF8"/>
    <w:rsid w:val="000A679D"/>
    <w:rsid w:val="000B4BCC"/>
    <w:rsid w:val="000C3259"/>
    <w:rsid w:val="000E389B"/>
    <w:rsid w:val="000E5112"/>
    <w:rsid w:val="000E6DF9"/>
    <w:rsid w:val="000F7B39"/>
    <w:rsid w:val="001111D9"/>
    <w:rsid w:val="00123CC0"/>
    <w:rsid w:val="00124643"/>
    <w:rsid w:val="00130147"/>
    <w:rsid w:val="001313A5"/>
    <w:rsid w:val="00137B6C"/>
    <w:rsid w:val="0014315E"/>
    <w:rsid w:val="001524F1"/>
    <w:rsid w:val="00153B35"/>
    <w:rsid w:val="00163980"/>
    <w:rsid w:val="00175DBC"/>
    <w:rsid w:val="00180833"/>
    <w:rsid w:val="0018262B"/>
    <w:rsid w:val="001868BB"/>
    <w:rsid w:val="00194984"/>
    <w:rsid w:val="001A411F"/>
    <w:rsid w:val="001A6EF1"/>
    <w:rsid w:val="001C66B7"/>
    <w:rsid w:val="001C7C70"/>
    <w:rsid w:val="001D17B0"/>
    <w:rsid w:val="001E08FF"/>
    <w:rsid w:val="001E509B"/>
    <w:rsid w:val="001F12F3"/>
    <w:rsid w:val="001F259D"/>
    <w:rsid w:val="001F5117"/>
    <w:rsid w:val="00201FC5"/>
    <w:rsid w:val="002042DA"/>
    <w:rsid w:val="00212867"/>
    <w:rsid w:val="00214973"/>
    <w:rsid w:val="002240B6"/>
    <w:rsid w:val="00231C39"/>
    <w:rsid w:val="00236830"/>
    <w:rsid w:val="002444F0"/>
    <w:rsid w:val="0024558E"/>
    <w:rsid w:val="00262C61"/>
    <w:rsid w:val="00266408"/>
    <w:rsid w:val="00267869"/>
    <w:rsid w:val="002765C0"/>
    <w:rsid w:val="00281C95"/>
    <w:rsid w:val="00293B8D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3C1"/>
    <w:rsid w:val="0031167B"/>
    <w:rsid w:val="00313072"/>
    <w:rsid w:val="003253B7"/>
    <w:rsid w:val="00332515"/>
    <w:rsid w:val="00333593"/>
    <w:rsid w:val="00340005"/>
    <w:rsid w:val="003404DF"/>
    <w:rsid w:val="00346A64"/>
    <w:rsid w:val="00357808"/>
    <w:rsid w:val="0036428E"/>
    <w:rsid w:val="00366878"/>
    <w:rsid w:val="00374E66"/>
    <w:rsid w:val="00382CE1"/>
    <w:rsid w:val="00397ABF"/>
    <w:rsid w:val="003A0A24"/>
    <w:rsid w:val="003A1C8A"/>
    <w:rsid w:val="003A3BDB"/>
    <w:rsid w:val="003A6A7C"/>
    <w:rsid w:val="003B3751"/>
    <w:rsid w:val="003B554D"/>
    <w:rsid w:val="003B63E1"/>
    <w:rsid w:val="003C2C0F"/>
    <w:rsid w:val="003D20AE"/>
    <w:rsid w:val="003D63FA"/>
    <w:rsid w:val="003E325C"/>
    <w:rsid w:val="003E5D16"/>
    <w:rsid w:val="00405C81"/>
    <w:rsid w:val="0040648F"/>
    <w:rsid w:val="00411556"/>
    <w:rsid w:val="00415A90"/>
    <w:rsid w:val="00415CF1"/>
    <w:rsid w:val="0041723B"/>
    <w:rsid w:val="00422B90"/>
    <w:rsid w:val="0043026E"/>
    <w:rsid w:val="00441CAF"/>
    <w:rsid w:val="004472B8"/>
    <w:rsid w:val="00454EFE"/>
    <w:rsid w:val="0045658B"/>
    <w:rsid w:val="0046566E"/>
    <w:rsid w:val="00471AA4"/>
    <w:rsid w:val="004726D5"/>
    <w:rsid w:val="00472A2A"/>
    <w:rsid w:val="004807A6"/>
    <w:rsid w:val="004870D6"/>
    <w:rsid w:val="004B0877"/>
    <w:rsid w:val="004B20DE"/>
    <w:rsid w:val="004B40B9"/>
    <w:rsid w:val="004B7A41"/>
    <w:rsid w:val="004C2644"/>
    <w:rsid w:val="004E06FD"/>
    <w:rsid w:val="004E1E8A"/>
    <w:rsid w:val="004F0D96"/>
    <w:rsid w:val="004F15DA"/>
    <w:rsid w:val="004F7430"/>
    <w:rsid w:val="005041A6"/>
    <w:rsid w:val="00505415"/>
    <w:rsid w:val="0051003B"/>
    <w:rsid w:val="00510C13"/>
    <w:rsid w:val="005200D5"/>
    <w:rsid w:val="0052068A"/>
    <w:rsid w:val="00520FE7"/>
    <w:rsid w:val="005252D5"/>
    <w:rsid w:val="005279B3"/>
    <w:rsid w:val="00537EBD"/>
    <w:rsid w:val="005534FE"/>
    <w:rsid w:val="0056280B"/>
    <w:rsid w:val="00581BCE"/>
    <w:rsid w:val="00587F21"/>
    <w:rsid w:val="0059041E"/>
    <w:rsid w:val="00591D96"/>
    <w:rsid w:val="005938E0"/>
    <w:rsid w:val="005A20A5"/>
    <w:rsid w:val="005C1C75"/>
    <w:rsid w:val="005D592D"/>
    <w:rsid w:val="005D64A2"/>
    <w:rsid w:val="005E1B89"/>
    <w:rsid w:val="005E55FE"/>
    <w:rsid w:val="005E7BCB"/>
    <w:rsid w:val="005F129C"/>
    <w:rsid w:val="005F2781"/>
    <w:rsid w:val="00600116"/>
    <w:rsid w:val="006216B5"/>
    <w:rsid w:val="0063187C"/>
    <w:rsid w:val="00635BBE"/>
    <w:rsid w:val="0064034E"/>
    <w:rsid w:val="00650166"/>
    <w:rsid w:val="006554D2"/>
    <w:rsid w:val="00660F46"/>
    <w:rsid w:val="00661B79"/>
    <w:rsid w:val="00666AF6"/>
    <w:rsid w:val="006706B2"/>
    <w:rsid w:val="00672242"/>
    <w:rsid w:val="0067325B"/>
    <w:rsid w:val="00674639"/>
    <w:rsid w:val="00682819"/>
    <w:rsid w:val="006A1960"/>
    <w:rsid w:val="006B1549"/>
    <w:rsid w:val="006B38D5"/>
    <w:rsid w:val="006C6400"/>
    <w:rsid w:val="006C6A60"/>
    <w:rsid w:val="006C6EC0"/>
    <w:rsid w:val="006D0334"/>
    <w:rsid w:val="006D7A12"/>
    <w:rsid w:val="006E2B3A"/>
    <w:rsid w:val="006E5019"/>
    <w:rsid w:val="006E58DA"/>
    <w:rsid w:val="006F3099"/>
    <w:rsid w:val="006F5034"/>
    <w:rsid w:val="00700A00"/>
    <w:rsid w:val="00703685"/>
    <w:rsid w:val="00704DEE"/>
    <w:rsid w:val="0071777D"/>
    <w:rsid w:val="00734CF2"/>
    <w:rsid w:val="007359A4"/>
    <w:rsid w:val="00744D9E"/>
    <w:rsid w:val="00745B19"/>
    <w:rsid w:val="007524FA"/>
    <w:rsid w:val="0075274D"/>
    <w:rsid w:val="00755238"/>
    <w:rsid w:val="007609E6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70F3"/>
    <w:rsid w:val="00807841"/>
    <w:rsid w:val="00811EA2"/>
    <w:rsid w:val="008161E3"/>
    <w:rsid w:val="00827311"/>
    <w:rsid w:val="008359DD"/>
    <w:rsid w:val="00837AA8"/>
    <w:rsid w:val="00840873"/>
    <w:rsid w:val="0086232E"/>
    <w:rsid w:val="00864997"/>
    <w:rsid w:val="00865852"/>
    <w:rsid w:val="00870C24"/>
    <w:rsid w:val="00895E29"/>
    <w:rsid w:val="008A2D49"/>
    <w:rsid w:val="008B0B4C"/>
    <w:rsid w:val="008B1FAE"/>
    <w:rsid w:val="008B6D75"/>
    <w:rsid w:val="008E101E"/>
    <w:rsid w:val="008E2C95"/>
    <w:rsid w:val="008F63B9"/>
    <w:rsid w:val="00910467"/>
    <w:rsid w:val="009132B8"/>
    <w:rsid w:val="00920612"/>
    <w:rsid w:val="00922F53"/>
    <w:rsid w:val="009239CA"/>
    <w:rsid w:val="00923EB1"/>
    <w:rsid w:val="00932F02"/>
    <w:rsid w:val="00935660"/>
    <w:rsid w:val="009370FF"/>
    <w:rsid w:val="00945077"/>
    <w:rsid w:val="009520A4"/>
    <w:rsid w:val="00953CD8"/>
    <w:rsid w:val="00956537"/>
    <w:rsid w:val="00960AEC"/>
    <w:rsid w:val="009615AA"/>
    <w:rsid w:val="009661EA"/>
    <w:rsid w:val="00971590"/>
    <w:rsid w:val="00974DFE"/>
    <w:rsid w:val="00976DD4"/>
    <w:rsid w:val="00987D83"/>
    <w:rsid w:val="00991705"/>
    <w:rsid w:val="009924AA"/>
    <w:rsid w:val="009A0AED"/>
    <w:rsid w:val="009A0D4E"/>
    <w:rsid w:val="009A2D1D"/>
    <w:rsid w:val="009A491F"/>
    <w:rsid w:val="009B610B"/>
    <w:rsid w:val="009C24F7"/>
    <w:rsid w:val="009C2CC5"/>
    <w:rsid w:val="009C7CA6"/>
    <w:rsid w:val="009D085F"/>
    <w:rsid w:val="009E6F0C"/>
    <w:rsid w:val="00A03379"/>
    <w:rsid w:val="00A07B4C"/>
    <w:rsid w:val="00A07D7D"/>
    <w:rsid w:val="00A23B53"/>
    <w:rsid w:val="00A24123"/>
    <w:rsid w:val="00A422C7"/>
    <w:rsid w:val="00A42729"/>
    <w:rsid w:val="00A44138"/>
    <w:rsid w:val="00A463D3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D1DA9"/>
    <w:rsid w:val="00AD3B03"/>
    <w:rsid w:val="00AD4878"/>
    <w:rsid w:val="00AD5CDA"/>
    <w:rsid w:val="00AE639D"/>
    <w:rsid w:val="00AF0202"/>
    <w:rsid w:val="00B0184F"/>
    <w:rsid w:val="00B02AC6"/>
    <w:rsid w:val="00B02B04"/>
    <w:rsid w:val="00B02DDD"/>
    <w:rsid w:val="00B168E8"/>
    <w:rsid w:val="00B16BFB"/>
    <w:rsid w:val="00B23BFF"/>
    <w:rsid w:val="00B31E58"/>
    <w:rsid w:val="00B34C6E"/>
    <w:rsid w:val="00B56BF2"/>
    <w:rsid w:val="00B61A96"/>
    <w:rsid w:val="00B61FD0"/>
    <w:rsid w:val="00B62CB4"/>
    <w:rsid w:val="00B6564D"/>
    <w:rsid w:val="00B76E2D"/>
    <w:rsid w:val="00B810E0"/>
    <w:rsid w:val="00BA1E03"/>
    <w:rsid w:val="00BA3320"/>
    <w:rsid w:val="00BA372A"/>
    <w:rsid w:val="00BA4CF9"/>
    <w:rsid w:val="00BA5D4C"/>
    <w:rsid w:val="00BB267F"/>
    <w:rsid w:val="00BB5401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357B9"/>
    <w:rsid w:val="00C46F6B"/>
    <w:rsid w:val="00C51578"/>
    <w:rsid w:val="00C52F88"/>
    <w:rsid w:val="00C55497"/>
    <w:rsid w:val="00C5571D"/>
    <w:rsid w:val="00C634F5"/>
    <w:rsid w:val="00C638AF"/>
    <w:rsid w:val="00C6474B"/>
    <w:rsid w:val="00C66D21"/>
    <w:rsid w:val="00C770AB"/>
    <w:rsid w:val="00CA3E0E"/>
    <w:rsid w:val="00CA4F70"/>
    <w:rsid w:val="00CA600E"/>
    <w:rsid w:val="00CB1389"/>
    <w:rsid w:val="00CB181F"/>
    <w:rsid w:val="00CB6DE5"/>
    <w:rsid w:val="00CC3735"/>
    <w:rsid w:val="00CC70D6"/>
    <w:rsid w:val="00CD61A2"/>
    <w:rsid w:val="00CD7FA2"/>
    <w:rsid w:val="00CE4B8F"/>
    <w:rsid w:val="00CE5E1F"/>
    <w:rsid w:val="00D04A60"/>
    <w:rsid w:val="00D12025"/>
    <w:rsid w:val="00D147A6"/>
    <w:rsid w:val="00D16C3D"/>
    <w:rsid w:val="00D205B9"/>
    <w:rsid w:val="00D27248"/>
    <w:rsid w:val="00D3587C"/>
    <w:rsid w:val="00D35BDF"/>
    <w:rsid w:val="00D52B6E"/>
    <w:rsid w:val="00D66886"/>
    <w:rsid w:val="00D7132E"/>
    <w:rsid w:val="00D74E7E"/>
    <w:rsid w:val="00D80277"/>
    <w:rsid w:val="00D8567C"/>
    <w:rsid w:val="00D91101"/>
    <w:rsid w:val="00D9380F"/>
    <w:rsid w:val="00DA15F0"/>
    <w:rsid w:val="00DA71EC"/>
    <w:rsid w:val="00DB2815"/>
    <w:rsid w:val="00DC6464"/>
    <w:rsid w:val="00DD3E50"/>
    <w:rsid w:val="00DD7511"/>
    <w:rsid w:val="00DE70EA"/>
    <w:rsid w:val="00DF204F"/>
    <w:rsid w:val="00E010DD"/>
    <w:rsid w:val="00E02002"/>
    <w:rsid w:val="00E058F8"/>
    <w:rsid w:val="00E07022"/>
    <w:rsid w:val="00E077BE"/>
    <w:rsid w:val="00E115CD"/>
    <w:rsid w:val="00E1369A"/>
    <w:rsid w:val="00E27855"/>
    <w:rsid w:val="00E3759A"/>
    <w:rsid w:val="00E37B39"/>
    <w:rsid w:val="00E560DA"/>
    <w:rsid w:val="00E60FA4"/>
    <w:rsid w:val="00E633A1"/>
    <w:rsid w:val="00E65CBE"/>
    <w:rsid w:val="00E8021C"/>
    <w:rsid w:val="00E87C7E"/>
    <w:rsid w:val="00EA0408"/>
    <w:rsid w:val="00EA0AC5"/>
    <w:rsid w:val="00EB0499"/>
    <w:rsid w:val="00EB1470"/>
    <w:rsid w:val="00EC0C29"/>
    <w:rsid w:val="00ED6468"/>
    <w:rsid w:val="00EE2954"/>
    <w:rsid w:val="00EE2A47"/>
    <w:rsid w:val="00EE6288"/>
    <w:rsid w:val="00EE65B7"/>
    <w:rsid w:val="00EF6C23"/>
    <w:rsid w:val="00EF7280"/>
    <w:rsid w:val="00EF7F21"/>
    <w:rsid w:val="00F05B32"/>
    <w:rsid w:val="00F06714"/>
    <w:rsid w:val="00F07254"/>
    <w:rsid w:val="00F10381"/>
    <w:rsid w:val="00F10950"/>
    <w:rsid w:val="00F21C83"/>
    <w:rsid w:val="00F23161"/>
    <w:rsid w:val="00F36069"/>
    <w:rsid w:val="00F512C7"/>
    <w:rsid w:val="00F512CD"/>
    <w:rsid w:val="00F64CE4"/>
    <w:rsid w:val="00F70C99"/>
    <w:rsid w:val="00F72F71"/>
    <w:rsid w:val="00F76430"/>
    <w:rsid w:val="00F84F73"/>
    <w:rsid w:val="00F94376"/>
    <w:rsid w:val="00FA4513"/>
    <w:rsid w:val="00FA7972"/>
    <w:rsid w:val="00FB1C29"/>
    <w:rsid w:val="00FC1610"/>
    <w:rsid w:val="00FC1DD1"/>
    <w:rsid w:val="00FC418A"/>
    <w:rsid w:val="00FC4909"/>
    <w:rsid w:val="00FD5360"/>
    <w:rsid w:val="00FD631A"/>
    <w:rsid w:val="00FE3E7A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BCF1C"/>
  <w14:defaultImageDpi w14:val="96"/>
  <w15:docId w15:val="{794604C1-B192-42BB-BAD7-973A86F0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paragraph" w:styleId="Poprawka">
    <w:name w:val="Revision"/>
    <w:hidden/>
    <w:uiPriority w:val="99"/>
    <w:semiHidden/>
    <w:rsid w:val="00AF0202"/>
    <w:pPr>
      <w:spacing w:after="0" w:line="240" w:lineRule="auto"/>
    </w:pPr>
    <w:rPr>
      <w:rFonts w:ascii="Calibri" w:hAnsi="Calibri"/>
      <w:sz w:val="24"/>
    </w:rPr>
  </w:style>
  <w:style w:type="character" w:customStyle="1" w:styleId="Nagwek10">
    <w:name w:val="Nagłówek #1_"/>
    <w:basedOn w:val="Domylnaczcionkaakapitu"/>
    <w:link w:val="Nagwek11"/>
    <w:rsid w:val="00D8567C"/>
    <w:rPr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D8567C"/>
    <w:pPr>
      <w:autoSpaceDE/>
      <w:autoSpaceDN/>
      <w:adjustRightInd/>
      <w:spacing w:line="403" w:lineRule="auto"/>
      <w:jc w:val="center"/>
      <w:outlineLvl w:val="0"/>
    </w:pPr>
    <w:rPr>
      <w:rFonts w:ascii="Times New Roman" w:hAnsi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31E3F-44BE-484E-A5EB-71750729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848</Words>
  <Characters>5756</Characters>
  <Application>Microsoft Office Word</Application>
  <DocSecurity>0</DocSecurity>
  <Lines>185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Rozmus</dc:creator>
  <cp:lastModifiedBy>Michał Tyrakowski</cp:lastModifiedBy>
  <cp:revision>21</cp:revision>
  <cp:lastPrinted>2025-01-29T15:11:00Z</cp:lastPrinted>
  <dcterms:created xsi:type="dcterms:W3CDTF">2025-03-22T10:57:00Z</dcterms:created>
  <dcterms:modified xsi:type="dcterms:W3CDTF">2025-12-01T21:02:00Z</dcterms:modified>
</cp:coreProperties>
</file>